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526" w:type="dxa"/>
        <w:tblInd w:w="324" w:type="dxa"/>
        <w:tblLayout w:type="fixed"/>
        <w:tblLook w:val="0000" w:firstRow="0" w:lastRow="0" w:firstColumn="0" w:lastColumn="0" w:noHBand="0" w:noVBand="0"/>
      </w:tblPr>
      <w:tblGrid>
        <w:gridCol w:w="6984"/>
        <w:gridCol w:w="7542"/>
      </w:tblGrid>
      <w:tr w:rsidR="00133D5B" w:rsidRPr="00922040" w:rsidTr="00440CD4">
        <w:trPr>
          <w:trHeight w:val="585"/>
        </w:trPr>
        <w:tc>
          <w:tcPr>
            <w:tcW w:w="6984" w:type="dxa"/>
          </w:tcPr>
          <w:p w:rsidR="00133D5B" w:rsidRPr="00922040" w:rsidRDefault="00133D5B" w:rsidP="00133D5B">
            <w:pPr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7542" w:type="dxa"/>
          </w:tcPr>
          <w:p w:rsidR="00133D5B" w:rsidRPr="00422723" w:rsidRDefault="00133D5B" w:rsidP="009F2831">
            <w:pPr>
              <w:jc w:val="righ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2272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Форма № </w:t>
            </w:r>
            <w:r w:rsidR="009F2831" w:rsidRPr="00422723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  <w:r w:rsidR="003E0080" w:rsidRPr="00422723">
              <w:rPr>
                <w:rFonts w:ascii="Times New Roman" w:hAnsi="Times New Roman" w:cs="Times New Roman"/>
                <w:bCs/>
                <w:sz w:val="26"/>
                <w:szCs w:val="26"/>
              </w:rPr>
              <w:t>/</w:t>
            </w:r>
            <w:r w:rsidR="00E40B25" w:rsidRPr="00422723">
              <w:rPr>
                <w:rFonts w:ascii="Times New Roman" w:hAnsi="Times New Roman" w:cs="Times New Roman"/>
                <w:bCs/>
                <w:sz w:val="26"/>
                <w:szCs w:val="26"/>
              </w:rPr>
              <w:t>ЗАП</w:t>
            </w:r>
            <w:r w:rsidR="003E0080" w:rsidRPr="0042272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E40B25" w:rsidRPr="00422723">
              <w:rPr>
                <w:rFonts w:ascii="Times New Roman" w:hAnsi="Times New Roman" w:cs="Times New Roman"/>
                <w:bCs/>
                <w:sz w:val="26"/>
                <w:szCs w:val="26"/>
              </w:rPr>
              <w:t>ГО</w:t>
            </w:r>
          </w:p>
        </w:tc>
      </w:tr>
    </w:tbl>
    <w:p w:rsidR="000F7FEF" w:rsidRDefault="000F7FEF" w:rsidP="009F2831">
      <w:pPr>
        <w:pStyle w:val="1"/>
        <w:jc w:val="center"/>
        <w:rPr>
          <w:b/>
          <w:bCs/>
          <w:sz w:val="26"/>
          <w:szCs w:val="26"/>
        </w:rPr>
      </w:pPr>
    </w:p>
    <w:p w:rsidR="009F2831" w:rsidRPr="00422723" w:rsidRDefault="00422723" w:rsidP="009F2831">
      <w:pPr>
        <w:pStyle w:val="1"/>
        <w:jc w:val="center"/>
        <w:rPr>
          <w:b/>
          <w:bCs/>
          <w:sz w:val="26"/>
          <w:szCs w:val="26"/>
        </w:rPr>
      </w:pPr>
      <w:r w:rsidRPr="00422723">
        <w:rPr>
          <w:b/>
          <w:bCs/>
          <w:sz w:val="26"/>
          <w:szCs w:val="26"/>
        </w:rPr>
        <w:t>Сведения</w:t>
      </w:r>
    </w:p>
    <w:p w:rsidR="009F2831" w:rsidRPr="00422723" w:rsidRDefault="009F2831" w:rsidP="009F2831">
      <w:pPr>
        <w:pStyle w:val="a4"/>
        <w:jc w:val="center"/>
        <w:rPr>
          <w:rFonts w:ascii="Times New Roman" w:eastAsia="Calibri" w:hAnsi="Times New Roman"/>
          <w:b/>
          <w:sz w:val="26"/>
          <w:szCs w:val="26"/>
        </w:rPr>
      </w:pPr>
      <w:r w:rsidRPr="00422723">
        <w:rPr>
          <w:rFonts w:ascii="Times New Roman" w:hAnsi="Times New Roman"/>
          <w:b/>
          <w:bCs/>
          <w:sz w:val="26"/>
          <w:szCs w:val="26"/>
        </w:rPr>
        <w:t xml:space="preserve"> о </w:t>
      </w:r>
      <w:r w:rsidRPr="00422723">
        <w:rPr>
          <w:rFonts w:ascii="Times New Roman" w:eastAsia="Calibri" w:hAnsi="Times New Roman"/>
          <w:b/>
          <w:sz w:val="26"/>
          <w:szCs w:val="26"/>
        </w:rPr>
        <w:t xml:space="preserve">запасах материально-технических, продовольственных, медицинских и иных средств, созданных </w:t>
      </w:r>
    </w:p>
    <w:p w:rsidR="00133D5B" w:rsidRPr="00422723" w:rsidRDefault="009F2831" w:rsidP="009F28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22723">
        <w:rPr>
          <w:rFonts w:ascii="Times New Roman" w:eastAsia="Calibri" w:hAnsi="Times New Roman"/>
          <w:b/>
          <w:sz w:val="26"/>
          <w:szCs w:val="26"/>
        </w:rPr>
        <w:t>в целях гражданской обороны</w:t>
      </w:r>
      <w:r w:rsidRPr="00422723">
        <w:rPr>
          <w:rFonts w:ascii="Times New Roman" w:hAnsi="Times New Roman"/>
          <w:b/>
          <w:bCs/>
          <w:sz w:val="26"/>
          <w:szCs w:val="26"/>
        </w:rPr>
        <w:t xml:space="preserve"> за _ полугодие 20__ года</w:t>
      </w:r>
    </w:p>
    <w:p w:rsidR="00440CD4" w:rsidRPr="00440CD4" w:rsidRDefault="00440CD4" w:rsidP="004B636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24"/>
        </w:rPr>
      </w:pPr>
    </w:p>
    <w:p w:rsidR="00133D5B" w:rsidRPr="00133D5B" w:rsidRDefault="00133D5B" w:rsidP="00F30B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3D5B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133D5B" w:rsidRPr="009A092A" w:rsidRDefault="00133D5B" w:rsidP="00F30BF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A092A">
        <w:rPr>
          <w:rFonts w:ascii="Times New Roman" w:hAnsi="Times New Roman" w:cs="Times New Roman"/>
        </w:rPr>
        <w:t>(</w:t>
      </w:r>
      <w:r w:rsidR="00422723" w:rsidRPr="009A092A">
        <w:rPr>
          <w:rFonts w:ascii="Times New Roman" w:hAnsi="Times New Roman" w:cs="Times New Roman"/>
        </w:rPr>
        <w:t>наименование</w:t>
      </w:r>
      <w:r w:rsidR="009F2831" w:rsidRPr="009A092A">
        <w:rPr>
          <w:rFonts w:ascii="Times New Roman" w:hAnsi="Times New Roman" w:cs="Times New Roman"/>
        </w:rPr>
        <w:t xml:space="preserve"> организации, уполномоченн</w:t>
      </w:r>
      <w:r w:rsidR="00E06AA6">
        <w:rPr>
          <w:rFonts w:ascii="Times New Roman" w:hAnsi="Times New Roman" w:cs="Times New Roman"/>
        </w:rPr>
        <w:t>ой</w:t>
      </w:r>
      <w:r w:rsidR="009F2831" w:rsidRPr="009A092A">
        <w:rPr>
          <w:rFonts w:ascii="Times New Roman" w:hAnsi="Times New Roman" w:cs="Times New Roman"/>
        </w:rPr>
        <w:t xml:space="preserve"> на решение задач в области </w:t>
      </w:r>
      <w:r w:rsidR="00422723" w:rsidRPr="009A092A">
        <w:rPr>
          <w:rFonts w:ascii="Times New Roman" w:hAnsi="Times New Roman" w:cs="Times New Roman"/>
        </w:rPr>
        <w:t>гражданской обороны</w:t>
      </w:r>
      <w:r w:rsidRPr="009A092A">
        <w:rPr>
          <w:rFonts w:ascii="Times New Roman" w:hAnsi="Times New Roman" w:cs="Times New Roman"/>
        </w:rPr>
        <w:t>)</w:t>
      </w:r>
    </w:p>
    <w:p w:rsidR="00133D5B" w:rsidRPr="00765558" w:rsidRDefault="00133D5B" w:rsidP="00133D5B">
      <w:pPr>
        <w:spacing w:after="0"/>
        <w:jc w:val="center"/>
        <w:rPr>
          <w:rFonts w:ascii="Times New Roman" w:hAnsi="Times New Roman" w:cs="Times New Roman"/>
          <w:sz w:val="18"/>
          <w:szCs w:val="24"/>
        </w:rPr>
      </w:pPr>
    </w:p>
    <w:p w:rsidR="00133D5B" w:rsidRPr="00133D5B" w:rsidRDefault="00133D5B" w:rsidP="00F30B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3D5B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 w:rsidR="00765558">
        <w:rPr>
          <w:rFonts w:ascii="Times New Roman" w:hAnsi="Times New Roman" w:cs="Times New Roman"/>
          <w:sz w:val="24"/>
          <w:szCs w:val="24"/>
        </w:rPr>
        <w:t>______________________</w:t>
      </w:r>
      <w:r w:rsidRPr="00133D5B">
        <w:rPr>
          <w:rFonts w:ascii="Times New Roman" w:hAnsi="Times New Roman" w:cs="Times New Roman"/>
          <w:sz w:val="24"/>
          <w:szCs w:val="24"/>
        </w:rPr>
        <w:t>__________________</w:t>
      </w:r>
    </w:p>
    <w:p w:rsidR="00133D5B" w:rsidRPr="009A092A" w:rsidRDefault="00133D5B" w:rsidP="0076555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A092A">
        <w:rPr>
          <w:rFonts w:ascii="Times New Roman" w:hAnsi="Times New Roman" w:cs="Times New Roman"/>
        </w:rPr>
        <w:t>(наименование и реквизит</w:t>
      </w:r>
      <w:r w:rsidR="009F2831" w:rsidRPr="009A092A">
        <w:rPr>
          <w:rFonts w:ascii="Times New Roman" w:hAnsi="Times New Roman" w:cs="Times New Roman"/>
        </w:rPr>
        <w:t>ы документа</w:t>
      </w:r>
      <w:r w:rsidR="00422723" w:rsidRPr="009A092A">
        <w:rPr>
          <w:rFonts w:ascii="Times New Roman" w:hAnsi="Times New Roman" w:cs="Times New Roman"/>
        </w:rPr>
        <w:t xml:space="preserve"> организации</w:t>
      </w:r>
      <w:r w:rsidRPr="009A092A">
        <w:rPr>
          <w:rFonts w:ascii="Times New Roman" w:hAnsi="Times New Roman" w:cs="Times New Roman"/>
        </w:rPr>
        <w:t>,</w:t>
      </w:r>
      <w:r w:rsidR="0038667E" w:rsidRPr="009A092A">
        <w:rPr>
          <w:rFonts w:ascii="Times New Roman" w:hAnsi="Times New Roman" w:cs="Times New Roman"/>
        </w:rPr>
        <w:t xml:space="preserve"> </w:t>
      </w:r>
      <w:r w:rsidRPr="009A092A">
        <w:rPr>
          <w:rFonts w:ascii="Times New Roman" w:hAnsi="Times New Roman" w:cs="Times New Roman"/>
        </w:rPr>
        <w:t xml:space="preserve">в соответствии с которым создаются </w:t>
      </w:r>
      <w:r w:rsidR="00422723" w:rsidRPr="009A092A">
        <w:rPr>
          <w:rFonts w:ascii="Times New Roman" w:hAnsi="Times New Roman" w:cs="Times New Roman"/>
        </w:rPr>
        <w:t>запасы</w:t>
      </w:r>
      <w:r w:rsidRPr="009A092A">
        <w:rPr>
          <w:rFonts w:ascii="Times New Roman" w:hAnsi="Times New Roman" w:cs="Times New Roman"/>
        </w:rPr>
        <w:t>)</w:t>
      </w:r>
    </w:p>
    <w:p w:rsidR="00422723" w:rsidRDefault="00422723" w:rsidP="00765558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4"/>
        </w:rPr>
      </w:pPr>
    </w:p>
    <w:tbl>
      <w:tblPr>
        <w:tblW w:w="1559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350"/>
        <w:gridCol w:w="1328"/>
        <w:gridCol w:w="1985"/>
        <w:gridCol w:w="1424"/>
        <w:gridCol w:w="1981"/>
        <w:gridCol w:w="1603"/>
        <w:gridCol w:w="1374"/>
        <w:gridCol w:w="1984"/>
      </w:tblGrid>
      <w:tr w:rsidR="00FC67DE" w:rsidRPr="00422723" w:rsidTr="00FC5579">
        <w:trPr>
          <w:cantSplit/>
          <w:trHeight w:val="1028"/>
          <w:tblHeader/>
        </w:trPr>
        <w:tc>
          <w:tcPr>
            <w:tcW w:w="567" w:type="dxa"/>
            <w:vMerge w:val="restart"/>
            <w:vAlign w:val="center"/>
          </w:tcPr>
          <w:p w:rsidR="00FC67DE" w:rsidRPr="00422723" w:rsidRDefault="00FC67DE" w:rsidP="00BA3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72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FC67DE" w:rsidRPr="00422723" w:rsidRDefault="00FC67DE" w:rsidP="00BA3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723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350" w:type="dxa"/>
            <w:vMerge w:val="restart"/>
            <w:vAlign w:val="center"/>
          </w:tcPr>
          <w:p w:rsidR="00FC67DE" w:rsidRPr="00422723" w:rsidRDefault="00FC67DE" w:rsidP="00BA3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723">
              <w:rPr>
                <w:rFonts w:ascii="Times New Roman" w:hAnsi="Times New Roman" w:cs="Times New Roman"/>
                <w:sz w:val="24"/>
                <w:szCs w:val="24"/>
              </w:rPr>
              <w:t>Наименование материальных ресурсов</w:t>
            </w:r>
          </w:p>
        </w:tc>
        <w:tc>
          <w:tcPr>
            <w:tcW w:w="1328" w:type="dxa"/>
            <w:vMerge w:val="restart"/>
            <w:tcBorders>
              <w:bottom w:val="nil"/>
            </w:tcBorders>
            <w:vAlign w:val="center"/>
          </w:tcPr>
          <w:p w:rsidR="00FC67DE" w:rsidRPr="00422723" w:rsidRDefault="00FC67DE" w:rsidP="00BA3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723">
              <w:rPr>
                <w:rFonts w:ascii="Times New Roman" w:hAnsi="Times New Roman" w:cs="Times New Roman"/>
                <w:sz w:val="24"/>
                <w:szCs w:val="24"/>
              </w:rPr>
              <w:t>Единицы</w:t>
            </w:r>
          </w:p>
          <w:p w:rsidR="00FC67DE" w:rsidRPr="00422723" w:rsidRDefault="00FC67DE" w:rsidP="00BA3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723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985" w:type="dxa"/>
            <w:vMerge w:val="restart"/>
            <w:tcBorders>
              <w:bottom w:val="nil"/>
            </w:tcBorders>
            <w:vAlign w:val="center"/>
          </w:tcPr>
          <w:p w:rsidR="00FC67DE" w:rsidRPr="00422723" w:rsidRDefault="00FC67DE" w:rsidP="009A09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723">
              <w:rPr>
                <w:rFonts w:ascii="Times New Roman" w:hAnsi="Times New Roman" w:cs="Times New Roman"/>
                <w:sz w:val="24"/>
                <w:szCs w:val="24"/>
              </w:rPr>
              <w:t>Планируемые объемы</w:t>
            </w:r>
          </w:p>
        </w:tc>
        <w:tc>
          <w:tcPr>
            <w:tcW w:w="3405" w:type="dxa"/>
            <w:gridSpan w:val="2"/>
            <w:vAlign w:val="center"/>
          </w:tcPr>
          <w:p w:rsidR="00FC5579" w:rsidRDefault="00FC67DE" w:rsidP="00BA3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723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по состоянию </w:t>
            </w:r>
          </w:p>
          <w:p w:rsidR="00FC67DE" w:rsidRPr="00422723" w:rsidRDefault="00FC67DE" w:rsidP="00BA3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723">
              <w:rPr>
                <w:rFonts w:ascii="Times New Roman" w:hAnsi="Times New Roman" w:cs="Times New Roman"/>
                <w:sz w:val="24"/>
                <w:szCs w:val="24"/>
              </w:rPr>
              <w:t>на 1 января 20__г</w:t>
            </w:r>
          </w:p>
        </w:tc>
        <w:tc>
          <w:tcPr>
            <w:tcW w:w="1603" w:type="dxa"/>
            <w:vMerge w:val="restart"/>
            <w:tcBorders>
              <w:bottom w:val="nil"/>
            </w:tcBorders>
            <w:vAlign w:val="center"/>
          </w:tcPr>
          <w:p w:rsidR="00FC67DE" w:rsidRPr="00422723" w:rsidRDefault="00FC67DE" w:rsidP="00BA3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723">
              <w:rPr>
                <w:rFonts w:ascii="Times New Roman" w:hAnsi="Times New Roman" w:cs="Times New Roman"/>
                <w:sz w:val="24"/>
                <w:szCs w:val="24"/>
              </w:rPr>
              <w:t>Восполнено за отчетный период (заложено)</w:t>
            </w:r>
          </w:p>
        </w:tc>
        <w:tc>
          <w:tcPr>
            <w:tcW w:w="3358" w:type="dxa"/>
            <w:gridSpan w:val="2"/>
            <w:tcBorders>
              <w:bottom w:val="single" w:sz="4" w:space="0" w:color="auto"/>
            </w:tcBorders>
            <w:vAlign w:val="center"/>
          </w:tcPr>
          <w:p w:rsidR="00FC5579" w:rsidRDefault="00FC67DE" w:rsidP="00E40B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723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по состоянию </w:t>
            </w:r>
          </w:p>
          <w:p w:rsidR="00FC67DE" w:rsidRPr="00422723" w:rsidRDefault="00FC67DE" w:rsidP="00E40B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723">
              <w:rPr>
                <w:rFonts w:ascii="Times New Roman" w:hAnsi="Times New Roman" w:cs="Times New Roman"/>
                <w:sz w:val="24"/>
                <w:szCs w:val="24"/>
              </w:rPr>
              <w:t>на 1 июня 20__г</w:t>
            </w:r>
          </w:p>
        </w:tc>
      </w:tr>
      <w:tr w:rsidR="00FC67DE" w:rsidRPr="00422723" w:rsidTr="00FC5579">
        <w:trPr>
          <w:cantSplit/>
          <w:trHeight w:val="972"/>
          <w:tblHeader/>
        </w:trPr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:rsidR="00FC67DE" w:rsidRPr="00422723" w:rsidRDefault="00FC67DE" w:rsidP="00BA3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0" w:type="dxa"/>
            <w:vMerge/>
            <w:tcBorders>
              <w:bottom w:val="single" w:sz="4" w:space="0" w:color="auto"/>
            </w:tcBorders>
            <w:vAlign w:val="center"/>
          </w:tcPr>
          <w:p w:rsidR="00FC67DE" w:rsidRPr="00422723" w:rsidRDefault="00FC67DE" w:rsidP="00BA3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vMerge/>
            <w:tcBorders>
              <w:bottom w:val="nil"/>
            </w:tcBorders>
            <w:vAlign w:val="center"/>
          </w:tcPr>
          <w:p w:rsidR="00FC67DE" w:rsidRPr="00422723" w:rsidRDefault="00FC67DE" w:rsidP="00BA3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bottom w:val="nil"/>
            </w:tcBorders>
            <w:vAlign w:val="center"/>
          </w:tcPr>
          <w:p w:rsidR="00FC67DE" w:rsidRPr="00422723" w:rsidRDefault="00FC67DE" w:rsidP="00BA3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tcBorders>
              <w:bottom w:val="nil"/>
            </w:tcBorders>
            <w:vAlign w:val="center"/>
          </w:tcPr>
          <w:p w:rsidR="00FC67DE" w:rsidRPr="00422723" w:rsidRDefault="00FC67DE" w:rsidP="001E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723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 w:rsidR="001E7FA4">
              <w:rPr>
                <w:rFonts w:ascii="Times New Roman" w:hAnsi="Times New Roman" w:cs="Times New Roman"/>
                <w:sz w:val="24"/>
                <w:szCs w:val="24"/>
              </w:rPr>
              <w:t>ичество</w:t>
            </w:r>
            <w:bookmarkStart w:id="0" w:name="_GoBack"/>
            <w:bookmarkEnd w:id="0"/>
          </w:p>
        </w:tc>
        <w:tc>
          <w:tcPr>
            <w:tcW w:w="1981" w:type="dxa"/>
            <w:tcBorders>
              <w:bottom w:val="nil"/>
            </w:tcBorders>
            <w:vAlign w:val="center"/>
          </w:tcPr>
          <w:p w:rsidR="009A092A" w:rsidRDefault="00FC67DE" w:rsidP="00BA3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723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</w:p>
          <w:p w:rsidR="00FC67DE" w:rsidRPr="00422723" w:rsidRDefault="00FC67DE" w:rsidP="00BA3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723">
              <w:rPr>
                <w:rFonts w:ascii="Times New Roman" w:hAnsi="Times New Roman" w:cs="Times New Roman"/>
                <w:sz w:val="24"/>
                <w:szCs w:val="24"/>
              </w:rPr>
              <w:t>от планируемого объема</w:t>
            </w:r>
          </w:p>
        </w:tc>
        <w:tc>
          <w:tcPr>
            <w:tcW w:w="1603" w:type="dxa"/>
            <w:vMerge/>
            <w:tcBorders>
              <w:bottom w:val="nil"/>
            </w:tcBorders>
            <w:vAlign w:val="center"/>
          </w:tcPr>
          <w:p w:rsidR="00FC67DE" w:rsidRPr="00422723" w:rsidRDefault="00FC67DE" w:rsidP="00BA3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bottom w:val="nil"/>
            </w:tcBorders>
            <w:vAlign w:val="center"/>
          </w:tcPr>
          <w:p w:rsidR="00FC67DE" w:rsidRPr="00422723" w:rsidRDefault="001E7FA4" w:rsidP="001E7F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984" w:type="dxa"/>
            <w:tcBorders>
              <w:bottom w:val="nil"/>
            </w:tcBorders>
            <w:vAlign w:val="center"/>
          </w:tcPr>
          <w:p w:rsidR="009A092A" w:rsidRDefault="00FC67DE" w:rsidP="00BA37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723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</w:p>
          <w:p w:rsidR="00FC67DE" w:rsidRPr="00422723" w:rsidRDefault="00FC67DE" w:rsidP="009A09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2723">
              <w:rPr>
                <w:rFonts w:ascii="Times New Roman" w:hAnsi="Times New Roman" w:cs="Times New Roman"/>
                <w:sz w:val="24"/>
                <w:szCs w:val="24"/>
              </w:rPr>
              <w:t>от планируемого объема</w:t>
            </w:r>
          </w:p>
        </w:tc>
      </w:tr>
      <w:tr w:rsidR="009A092A" w:rsidRPr="00422723" w:rsidTr="00FC5579">
        <w:trPr>
          <w:cantSplit/>
          <w:trHeight w:val="45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2A" w:rsidRPr="00422723" w:rsidRDefault="009A092A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72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029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092A" w:rsidRPr="00422723" w:rsidRDefault="009A092A" w:rsidP="009A092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22723">
              <w:rPr>
                <w:rFonts w:ascii="Times New Roman" w:hAnsi="Times New Roman" w:cs="Times New Roman"/>
                <w:b/>
              </w:rPr>
              <w:t>Запасы материально-технических средств</w:t>
            </w:r>
            <w:r w:rsidRPr="00422723">
              <w:rPr>
                <w:rFonts w:ascii="Times New Roman" w:hAnsi="Times New Roman" w:cs="Times New Roman"/>
              </w:rPr>
              <w:t xml:space="preserve"> (средства малой механизации, приборы, оборудование и другие средства):</w:t>
            </w:r>
          </w:p>
        </w:tc>
      </w:tr>
      <w:tr w:rsidR="00FC67DE" w:rsidRPr="00422723" w:rsidTr="00FC5579">
        <w:trPr>
          <w:cantSplit/>
          <w:trHeight w:val="22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67DE" w:rsidRPr="00422723" w:rsidRDefault="00FC67DE" w:rsidP="00FC67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22723">
              <w:rPr>
                <w:rFonts w:ascii="Times New Roman" w:hAnsi="Times New Roman" w:cs="Times New Roman"/>
              </w:rPr>
              <w:t>аварийно-спасательный инструмент и оборудование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22723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42272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67DE" w:rsidRPr="00422723" w:rsidTr="00FC5579">
        <w:trPr>
          <w:cantSplit/>
          <w:trHeight w:val="22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67DE" w:rsidRPr="00422723" w:rsidRDefault="00FC67DE" w:rsidP="00FC67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22723">
              <w:rPr>
                <w:rFonts w:ascii="Times New Roman" w:hAnsi="Times New Roman" w:cs="Times New Roman"/>
              </w:rPr>
              <w:t>грузоподъемные средства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22723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42272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67DE" w:rsidRPr="00422723" w:rsidTr="00FC5579">
        <w:trPr>
          <w:cantSplit/>
          <w:trHeight w:val="22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67DE" w:rsidRPr="00422723" w:rsidRDefault="00FC67DE" w:rsidP="00FC67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22723">
              <w:rPr>
                <w:rFonts w:ascii="Times New Roman" w:hAnsi="Times New Roman" w:cs="Times New Roman"/>
              </w:rPr>
              <w:t>осветительная установка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723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67DE" w:rsidRPr="00422723" w:rsidTr="00FC5579">
        <w:trPr>
          <w:cantSplit/>
          <w:trHeight w:val="224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67DE" w:rsidRPr="00422723" w:rsidRDefault="00FC67DE" w:rsidP="00FC67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22723">
              <w:rPr>
                <w:rFonts w:ascii="Times New Roman" w:hAnsi="Times New Roman" w:cs="Times New Roman"/>
              </w:rPr>
              <w:t>и другие...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A092A" w:rsidRPr="00422723" w:rsidTr="00FC5579">
        <w:trPr>
          <w:cantSplit/>
          <w:trHeight w:val="26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2A" w:rsidRPr="00422723" w:rsidRDefault="009A092A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723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50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92A" w:rsidRPr="00422723" w:rsidRDefault="009A092A" w:rsidP="009A092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22723">
              <w:rPr>
                <w:rFonts w:ascii="Times New Roman" w:hAnsi="Times New Roman" w:cs="Times New Roman"/>
                <w:b/>
                <w:bCs/>
              </w:rPr>
              <w:t>Запасы продовольствия:</w:t>
            </w:r>
          </w:p>
        </w:tc>
      </w:tr>
      <w:tr w:rsidR="00FC67DE" w:rsidRPr="00422723" w:rsidTr="00FC5579">
        <w:trPr>
          <w:cantSplit/>
          <w:trHeight w:val="26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7DE" w:rsidRPr="00422723" w:rsidRDefault="00FC67DE" w:rsidP="00FC67D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22723">
              <w:rPr>
                <w:rFonts w:ascii="Times New Roman" w:hAnsi="Times New Roman" w:cs="Times New Roman"/>
              </w:rPr>
              <w:t>мука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7DE" w:rsidRPr="00422723" w:rsidRDefault="00FC67DE" w:rsidP="00FC67DE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422723">
              <w:rPr>
                <w:rFonts w:ascii="Times New Roman" w:hAnsi="Times New Roman" w:cs="Times New Roman"/>
                <w:bCs/>
              </w:rPr>
              <w:t>тонн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C67DE" w:rsidRPr="00422723" w:rsidTr="00FC5579">
        <w:trPr>
          <w:cantSplit/>
          <w:trHeight w:val="26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7DE" w:rsidRPr="00422723" w:rsidRDefault="00FC67DE" w:rsidP="00FC67D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22723">
              <w:rPr>
                <w:rFonts w:ascii="Times New Roman" w:hAnsi="Times New Roman" w:cs="Times New Roman"/>
              </w:rPr>
              <w:t>мучные изделия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7DE" w:rsidRPr="00422723" w:rsidRDefault="00FC67DE" w:rsidP="00FC67DE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422723">
              <w:rPr>
                <w:rFonts w:ascii="Times New Roman" w:hAnsi="Times New Roman" w:cs="Times New Roman"/>
                <w:bCs/>
              </w:rPr>
              <w:t>тонн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C67DE" w:rsidRPr="00422723" w:rsidTr="00FC5579">
        <w:trPr>
          <w:cantSplit/>
          <w:trHeight w:val="26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7DE" w:rsidRPr="00422723" w:rsidRDefault="00FC67DE" w:rsidP="00FC67D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22723">
              <w:rPr>
                <w:rFonts w:ascii="Times New Roman" w:hAnsi="Times New Roman" w:cs="Times New Roman"/>
              </w:rPr>
              <w:t>мясопродукты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7DE" w:rsidRPr="00422723" w:rsidRDefault="00FC67DE" w:rsidP="00FC67DE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422723">
              <w:rPr>
                <w:rFonts w:ascii="Times New Roman" w:hAnsi="Times New Roman" w:cs="Times New Roman"/>
                <w:bCs/>
              </w:rPr>
              <w:t>тонн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C67DE" w:rsidRPr="00422723" w:rsidTr="00FC5579">
        <w:trPr>
          <w:cantSplit/>
          <w:trHeight w:val="26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7DE" w:rsidRPr="00422723" w:rsidRDefault="00FC67DE" w:rsidP="00FC557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22723">
              <w:rPr>
                <w:rFonts w:ascii="Times New Roman" w:hAnsi="Times New Roman" w:cs="Times New Roman"/>
              </w:rPr>
              <w:t>и др</w:t>
            </w:r>
            <w:r w:rsidR="00FC5579">
              <w:rPr>
                <w:rFonts w:ascii="Times New Roman" w:hAnsi="Times New Roman" w:cs="Times New Roman"/>
              </w:rPr>
              <w:t>угие….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67DE" w:rsidRPr="00422723" w:rsidRDefault="00FC67DE" w:rsidP="00FC67DE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A092A" w:rsidRPr="00422723" w:rsidTr="00FC5579">
        <w:trPr>
          <w:cantSplit/>
          <w:trHeight w:val="26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092A" w:rsidRPr="00422723" w:rsidRDefault="009A092A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723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15029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092A" w:rsidRPr="00422723" w:rsidRDefault="009A092A" w:rsidP="009A092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22723">
              <w:rPr>
                <w:rFonts w:ascii="Times New Roman" w:hAnsi="Times New Roman" w:cs="Times New Roman"/>
                <w:b/>
              </w:rPr>
              <w:t>Запасы медицинских средств:</w:t>
            </w:r>
          </w:p>
        </w:tc>
      </w:tr>
      <w:tr w:rsidR="00FC67DE" w:rsidRPr="00422723" w:rsidTr="00FC5579">
        <w:trPr>
          <w:cantSplit/>
          <w:trHeight w:val="26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67DE" w:rsidRPr="00422723" w:rsidRDefault="00FC67DE" w:rsidP="00FC67D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22723">
              <w:rPr>
                <w:rFonts w:ascii="Times New Roman" w:hAnsi="Times New Roman" w:cs="Times New Roman"/>
              </w:rPr>
              <w:t>лекарственные препараты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C67DE" w:rsidRPr="00422723" w:rsidRDefault="00FC67DE" w:rsidP="00FC67DE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422723">
              <w:rPr>
                <w:rFonts w:ascii="Times New Roman" w:hAnsi="Times New Roman" w:cs="Times New Roman"/>
                <w:bCs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C67DE" w:rsidRPr="00422723" w:rsidTr="00FC5579">
        <w:trPr>
          <w:cantSplit/>
          <w:trHeight w:val="26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C67DE" w:rsidRPr="00422723" w:rsidRDefault="00FC67DE" w:rsidP="00FC67D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22723">
              <w:rPr>
                <w:rFonts w:ascii="Times New Roman" w:hAnsi="Times New Roman" w:cs="Times New Roman"/>
              </w:rPr>
              <w:t>медицинские изделия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C67DE" w:rsidRPr="00422723" w:rsidRDefault="00FC67DE" w:rsidP="00FC67DE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422723">
              <w:rPr>
                <w:rFonts w:ascii="Times New Roman" w:hAnsi="Times New Roman" w:cs="Times New Roman"/>
                <w:bCs/>
              </w:rPr>
              <w:t>шт.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C67DE" w:rsidRPr="00422723" w:rsidTr="00FC5579">
        <w:trPr>
          <w:cantSplit/>
          <w:trHeight w:val="26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7DE" w:rsidRPr="00422723" w:rsidRDefault="00FC67DE" w:rsidP="00FC557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22723">
              <w:rPr>
                <w:rFonts w:ascii="Times New Roman" w:hAnsi="Times New Roman" w:cs="Times New Roman"/>
              </w:rPr>
              <w:t>и др</w:t>
            </w:r>
            <w:r w:rsidR="00FC5579">
              <w:rPr>
                <w:rFonts w:ascii="Times New Roman" w:hAnsi="Times New Roman" w:cs="Times New Roman"/>
              </w:rPr>
              <w:t>угие….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67DE" w:rsidRPr="00422723" w:rsidRDefault="00FC67DE" w:rsidP="00FC67DE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67DE" w:rsidRPr="00422723" w:rsidRDefault="00FC67DE" w:rsidP="00FC67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A092A" w:rsidRPr="00422723" w:rsidTr="00FC5579">
        <w:trPr>
          <w:cantSplit/>
          <w:trHeight w:val="269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A092A" w:rsidRPr="00422723" w:rsidRDefault="009A092A" w:rsidP="00CB36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2723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5029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092A" w:rsidRPr="00422723" w:rsidRDefault="009A092A" w:rsidP="009A09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22723">
              <w:rPr>
                <w:rFonts w:ascii="Times New Roman" w:hAnsi="Times New Roman" w:cs="Times New Roman"/>
                <w:b/>
                <w:bCs/>
              </w:rPr>
              <w:t>Запасы иных средств</w:t>
            </w:r>
          </w:p>
          <w:p w:rsidR="009A092A" w:rsidRPr="00422723" w:rsidRDefault="009A092A" w:rsidP="009A092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22723">
              <w:rPr>
                <w:rFonts w:ascii="Times New Roman" w:hAnsi="Times New Roman" w:cs="Times New Roman"/>
                <w:bCs/>
              </w:rPr>
              <w:t>(вещевое имущество, средства связи и оповещения, средства радиационной, химической и биологической защиты, средства радиационной, химической и биологической разведки и радиационного контроля, отдельные виды топлива, спички, табачные изделия, свечи и другие средства)</w:t>
            </w:r>
            <w:r w:rsidRPr="00422723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</w:tr>
      <w:tr w:rsidR="00CB360D" w:rsidRPr="00422723" w:rsidTr="00FC5579">
        <w:trPr>
          <w:cantSplit/>
          <w:trHeight w:val="26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360D" w:rsidRPr="00422723" w:rsidRDefault="00CB360D" w:rsidP="00CB36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360D" w:rsidRPr="00422723" w:rsidRDefault="00CB360D" w:rsidP="00CB360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22723">
              <w:rPr>
                <w:rFonts w:ascii="Times New Roman" w:hAnsi="Times New Roman" w:cs="Times New Roman"/>
              </w:rPr>
              <w:t>палатки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B360D" w:rsidRPr="00422723" w:rsidRDefault="00CB360D" w:rsidP="00CB360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422723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42272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B360D" w:rsidRPr="00422723" w:rsidRDefault="00CB360D" w:rsidP="00CB36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B360D" w:rsidRPr="00422723" w:rsidRDefault="00CB360D" w:rsidP="00CB36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B360D" w:rsidRPr="00422723" w:rsidRDefault="00CB360D" w:rsidP="00CB36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B360D" w:rsidRPr="00422723" w:rsidRDefault="00CB360D" w:rsidP="00CB36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B360D" w:rsidRPr="00422723" w:rsidRDefault="00CB360D" w:rsidP="00CB36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B360D" w:rsidRPr="00422723" w:rsidRDefault="00CB360D" w:rsidP="00CB36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B360D" w:rsidRPr="00422723" w:rsidTr="00FC5579">
        <w:trPr>
          <w:cantSplit/>
          <w:trHeight w:val="26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360D" w:rsidRPr="00422723" w:rsidRDefault="00CB360D" w:rsidP="00CB36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360D" w:rsidRPr="00422723" w:rsidRDefault="00CB360D" w:rsidP="00CB360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22723">
              <w:rPr>
                <w:rFonts w:ascii="Times New Roman" w:hAnsi="Times New Roman" w:cs="Times New Roman"/>
              </w:rPr>
              <w:t>одежда летняя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B360D" w:rsidRPr="00422723" w:rsidRDefault="00CB360D" w:rsidP="00CB360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22723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42272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B360D" w:rsidRPr="00422723" w:rsidRDefault="00CB360D" w:rsidP="00CB36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B360D" w:rsidRPr="00422723" w:rsidRDefault="00CB360D" w:rsidP="00CB36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B360D" w:rsidRPr="00422723" w:rsidRDefault="00CB360D" w:rsidP="00CB36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B360D" w:rsidRPr="00422723" w:rsidRDefault="00CB360D" w:rsidP="00CB36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B360D" w:rsidRPr="00422723" w:rsidRDefault="00CB360D" w:rsidP="00CB36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B360D" w:rsidRPr="00422723" w:rsidRDefault="00CB360D" w:rsidP="00CB36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B360D" w:rsidRPr="00422723" w:rsidTr="00FC5579">
        <w:trPr>
          <w:cantSplit/>
          <w:trHeight w:val="26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360D" w:rsidRPr="00422723" w:rsidRDefault="00CB360D" w:rsidP="00CB36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B360D" w:rsidRPr="00422723" w:rsidRDefault="00CB360D" w:rsidP="00CB360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22723">
              <w:rPr>
                <w:rFonts w:ascii="Times New Roman" w:hAnsi="Times New Roman" w:cs="Times New Roman"/>
              </w:rPr>
              <w:t>автобензин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B360D" w:rsidRPr="00422723" w:rsidRDefault="00CB360D" w:rsidP="00CB360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22723">
              <w:rPr>
                <w:rFonts w:ascii="Times New Roman" w:hAnsi="Times New Roman" w:cs="Times New Roman"/>
              </w:rPr>
              <w:t>тонн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B360D" w:rsidRPr="00422723" w:rsidRDefault="00CB360D" w:rsidP="00CB36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B360D" w:rsidRPr="00422723" w:rsidRDefault="00CB360D" w:rsidP="00CB36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B360D" w:rsidRPr="00422723" w:rsidRDefault="00CB360D" w:rsidP="00CB36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B360D" w:rsidRPr="00422723" w:rsidRDefault="00CB360D" w:rsidP="00CB36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B360D" w:rsidRPr="00422723" w:rsidRDefault="00CB360D" w:rsidP="00CB36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B360D" w:rsidRPr="00422723" w:rsidRDefault="00CB360D" w:rsidP="00CB36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B360D" w:rsidRPr="00422723" w:rsidTr="00FC5579">
        <w:trPr>
          <w:cantSplit/>
          <w:trHeight w:val="26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60D" w:rsidRPr="00422723" w:rsidRDefault="00CB360D" w:rsidP="00CB360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60D" w:rsidRPr="00422723" w:rsidRDefault="00CB360D" w:rsidP="00FC5579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22723">
              <w:rPr>
                <w:rFonts w:ascii="Times New Roman" w:hAnsi="Times New Roman" w:cs="Times New Roman"/>
              </w:rPr>
              <w:t xml:space="preserve">и </w:t>
            </w:r>
            <w:proofErr w:type="gramStart"/>
            <w:r w:rsidRPr="00422723">
              <w:rPr>
                <w:rFonts w:ascii="Times New Roman" w:hAnsi="Times New Roman" w:cs="Times New Roman"/>
              </w:rPr>
              <w:t>др</w:t>
            </w:r>
            <w:r w:rsidR="00FC5579">
              <w:rPr>
                <w:rFonts w:ascii="Times New Roman" w:hAnsi="Times New Roman" w:cs="Times New Roman"/>
              </w:rPr>
              <w:t>угие….</w:t>
            </w:r>
            <w:proofErr w:type="gramEnd"/>
            <w:r w:rsidR="00FC557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360D" w:rsidRPr="00422723" w:rsidRDefault="00CB360D" w:rsidP="00CB360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360D" w:rsidRPr="00422723" w:rsidRDefault="00CB360D" w:rsidP="00CB36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360D" w:rsidRPr="00422723" w:rsidRDefault="00CB360D" w:rsidP="00CB36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360D" w:rsidRPr="00422723" w:rsidRDefault="00CB360D" w:rsidP="00CB36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360D" w:rsidRPr="00422723" w:rsidRDefault="00CB360D" w:rsidP="00CB36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360D" w:rsidRPr="00422723" w:rsidRDefault="00CB360D" w:rsidP="00CB36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360D" w:rsidRPr="00422723" w:rsidRDefault="00CB360D" w:rsidP="00CB36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215E77" w:rsidRDefault="00215E77" w:rsidP="00215E77">
      <w:pPr>
        <w:jc w:val="both"/>
        <w:rPr>
          <w:rFonts w:ascii="Times New Roman" w:hAnsi="Times New Roman" w:cs="Times New Roman"/>
          <w:sz w:val="20"/>
          <w:szCs w:val="24"/>
        </w:rPr>
      </w:pPr>
    </w:p>
    <w:p w:rsidR="00133D5B" w:rsidRDefault="00133D5B" w:rsidP="00215E77">
      <w:pPr>
        <w:jc w:val="both"/>
      </w:pPr>
    </w:p>
    <w:p w:rsidR="009A092A" w:rsidRPr="009A092A" w:rsidRDefault="009A092A" w:rsidP="00FC5579">
      <w:pPr>
        <w:ind w:right="-882"/>
        <w:jc w:val="both"/>
        <w:rPr>
          <w:rFonts w:ascii="Times New Roman" w:hAnsi="Times New Roman" w:cs="Times New Roman"/>
          <w:sz w:val="26"/>
          <w:szCs w:val="26"/>
        </w:rPr>
        <w:sectPr w:rsidR="009A092A" w:rsidRPr="009A092A" w:rsidSect="000F7FEF">
          <w:headerReference w:type="default" r:id="rId8"/>
          <w:pgSz w:w="16838" w:h="11906" w:orient="landscape" w:code="9"/>
          <w:pgMar w:top="1702" w:right="1134" w:bottom="1134" w:left="851" w:header="720" w:footer="720" w:gutter="0"/>
          <w:cols w:space="720"/>
          <w:titlePg/>
          <w:docGrid w:linePitch="299"/>
        </w:sectPr>
      </w:pPr>
      <w:r w:rsidRPr="009A092A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Pr="009A092A">
        <w:rPr>
          <w:rFonts w:ascii="Times New Roman" w:hAnsi="Times New Roman" w:cs="Times New Roman"/>
          <w:sz w:val="26"/>
          <w:szCs w:val="26"/>
        </w:rPr>
        <w:tab/>
      </w:r>
      <w:r w:rsidRPr="009A092A">
        <w:rPr>
          <w:rFonts w:ascii="Times New Roman" w:hAnsi="Times New Roman" w:cs="Times New Roman"/>
          <w:sz w:val="26"/>
          <w:szCs w:val="26"/>
        </w:rPr>
        <w:tab/>
      </w:r>
      <w:r w:rsidRPr="009A092A">
        <w:rPr>
          <w:rFonts w:ascii="Times New Roman" w:hAnsi="Times New Roman" w:cs="Times New Roman"/>
          <w:sz w:val="26"/>
          <w:szCs w:val="26"/>
        </w:rPr>
        <w:tab/>
      </w:r>
      <w:r w:rsidRPr="009A092A">
        <w:rPr>
          <w:rFonts w:ascii="Times New Roman" w:hAnsi="Times New Roman" w:cs="Times New Roman"/>
          <w:sz w:val="26"/>
          <w:szCs w:val="26"/>
        </w:rPr>
        <w:tab/>
      </w:r>
      <w:r w:rsidRPr="009A092A">
        <w:rPr>
          <w:rFonts w:ascii="Times New Roman" w:hAnsi="Times New Roman" w:cs="Times New Roman"/>
          <w:sz w:val="26"/>
          <w:szCs w:val="26"/>
        </w:rPr>
        <w:tab/>
      </w:r>
      <w:r w:rsidRPr="009A092A">
        <w:rPr>
          <w:rFonts w:ascii="Times New Roman" w:hAnsi="Times New Roman" w:cs="Times New Roman"/>
          <w:sz w:val="26"/>
          <w:szCs w:val="26"/>
        </w:rPr>
        <w:tab/>
      </w:r>
      <w:r w:rsidRPr="009A092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FC5579"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9A092A">
        <w:rPr>
          <w:rFonts w:ascii="Times New Roman" w:hAnsi="Times New Roman" w:cs="Times New Roman"/>
          <w:sz w:val="26"/>
          <w:szCs w:val="26"/>
        </w:rPr>
        <w:t xml:space="preserve">подпись </w:t>
      </w:r>
      <w:r w:rsidRPr="009A092A">
        <w:rPr>
          <w:rFonts w:ascii="Times New Roman" w:hAnsi="Times New Roman" w:cs="Times New Roman"/>
          <w:sz w:val="26"/>
          <w:szCs w:val="26"/>
        </w:rPr>
        <w:tab/>
      </w:r>
      <w:r w:rsidRPr="009A092A">
        <w:rPr>
          <w:rFonts w:ascii="Times New Roman" w:hAnsi="Times New Roman" w:cs="Times New Roman"/>
          <w:sz w:val="26"/>
          <w:szCs w:val="26"/>
        </w:rPr>
        <w:tab/>
      </w:r>
      <w:r w:rsidRPr="009A092A">
        <w:rPr>
          <w:rFonts w:ascii="Times New Roman" w:hAnsi="Times New Roman" w:cs="Times New Roman"/>
          <w:sz w:val="26"/>
          <w:szCs w:val="26"/>
        </w:rPr>
        <w:tab/>
      </w:r>
      <w:r w:rsidRPr="009A092A">
        <w:rPr>
          <w:rFonts w:ascii="Times New Roman" w:hAnsi="Times New Roman" w:cs="Times New Roman"/>
          <w:sz w:val="26"/>
          <w:szCs w:val="26"/>
        </w:rPr>
        <w:tab/>
      </w:r>
      <w:r w:rsidR="00FC5579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</w:t>
      </w:r>
      <w:r w:rsidR="00FC5579">
        <w:rPr>
          <w:rFonts w:ascii="Times New Roman" w:hAnsi="Times New Roman" w:cs="Times New Roman"/>
          <w:sz w:val="26"/>
          <w:szCs w:val="26"/>
        </w:rPr>
        <w:t xml:space="preserve"> </w:t>
      </w:r>
      <w:r w:rsidRPr="009A092A">
        <w:rPr>
          <w:rFonts w:ascii="Times New Roman" w:hAnsi="Times New Roman" w:cs="Times New Roman"/>
          <w:sz w:val="26"/>
          <w:szCs w:val="26"/>
        </w:rPr>
        <w:t>Ф.И.О.</w:t>
      </w:r>
    </w:p>
    <w:p w:rsidR="00133D5B" w:rsidRPr="00922040" w:rsidRDefault="00B5108A" w:rsidP="00133D5B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</w:t>
      </w:r>
      <w:r w:rsidR="00133D5B" w:rsidRPr="00922040">
        <w:rPr>
          <w:rFonts w:ascii="Times New Roman" w:hAnsi="Times New Roman" w:cs="Times New Roman"/>
          <w:b/>
          <w:bCs/>
          <w:sz w:val="24"/>
          <w:szCs w:val="24"/>
        </w:rPr>
        <w:t xml:space="preserve"> к форме </w:t>
      </w:r>
      <w:r w:rsidR="009F2831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133D5B" w:rsidRPr="00922040">
        <w:rPr>
          <w:rFonts w:ascii="Times New Roman" w:hAnsi="Times New Roman" w:cs="Times New Roman"/>
          <w:b/>
          <w:bCs/>
          <w:sz w:val="24"/>
          <w:szCs w:val="24"/>
        </w:rPr>
        <w:t>/</w:t>
      </w:r>
      <w:r>
        <w:rPr>
          <w:rFonts w:ascii="Times New Roman" w:hAnsi="Times New Roman" w:cs="Times New Roman"/>
          <w:b/>
          <w:bCs/>
          <w:sz w:val="24"/>
          <w:szCs w:val="24"/>
        </w:rPr>
        <w:t>ЗАП ГО</w:t>
      </w:r>
    </w:p>
    <w:p w:rsidR="00133D5B" w:rsidRPr="00922040" w:rsidRDefault="00133D5B" w:rsidP="00133D5B">
      <w:pPr>
        <w:rPr>
          <w:sz w:val="24"/>
          <w:szCs w:val="24"/>
        </w:rPr>
      </w:pPr>
    </w:p>
    <w:p w:rsidR="00133D5B" w:rsidRPr="00922040" w:rsidRDefault="00133D5B" w:rsidP="00E655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2040">
        <w:rPr>
          <w:rFonts w:ascii="Times New Roman" w:hAnsi="Times New Roman" w:cs="Times New Roman"/>
          <w:b/>
          <w:sz w:val="24"/>
          <w:szCs w:val="24"/>
        </w:rPr>
        <w:t>ПОЯСНЕНИЯ</w:t>
      </w:r>
    </w:p>
    <w:p w:rsidR="00133D5B" w:rsidRPr="00922040" w:rsidRDefault="00133D5B" w:rsidP="00E6557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2040">
        <w:rPr>
          <w:rFonts w:ascii="Times New Roman" w:hAnsi="Times New Roman" w:cs="Times New Roman"/>
          <w:b/>
          <w:sz w:val="24"/>
          <w:szCs w:val="24"/>
        </w:rPr>
        <w:t>по заполнению донесения по форме №</w:t>
      </w:r>
      <w:r w:rsidR="009B018E" w:rsidRPr="009220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2831">
        <w:rPr>
          <w:rFonts w:ascii="Times New Roman" w:hAnsi="Times New Roman" w:cs="Times New Roman"/>
          <w:b/>
          <w:sz w:val="24"/>
          <w:szCs w:val="24"/>
        </w:rPr>
        <w:t>1</w:t>
      </w:r>
      <w:r w:rsidRPr="00922040">
        <w:rPr>
          <w:rFonts w:ascii="Times New Roman" w:hAnsi="Times New Roman" w:cs="Times New Roman"/>
          <w:b/>
          <w:sz w:val="24"/>
          <w:szCs w:val="24"/>
        </w:rPr>
        <w:t>/</w:t>
      </w:r>
      <w:r w:rsidR="00B5108A">
        <w:rPr>
          <w:rFonts w:ascii="Times New Roman" w:hAnsi="Times New Roman" w:cs="Times New Roman"/>
          <w:b/>
          <w:sz w:val="24"/>
          <w:szCs w:val="24"/>
        </w:rPr>
        <w:t>ЗАП ГО</w:t>
      </w:r>
    </w:p>
    <w:p w:rsidR="00133D5B" w:rsidRPr="00E65576" w:rsidRDefault="00133D5B" w:rsidP="00E65576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108A" w:rsidRPr="00E50F78" w:rsidRDefault="00133D5B" w:rsidP="00B5108A">
      <w:pPr>
        <w:pStyle w:val="31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5576">
        <w:rPr>
          <w:rFonts w:ascii="Times New Roman" w:hAnsi="Times New Roman" w:cs="Times New Roman"/>
          <w:bCs/>
          <w:sz w:val="24"/>
          <w:szCs w:val="24"/>
        </w:rPr>
        <w:t xml:space="preserve">1. Донесение по форме № </w:t>
      </w:r>
      <w:r w:rsidR="00422723">
        <w:rPr>
          <w:rFonts w:ascii="Times New Roman" w:hAnsi="Times New Roman" w:cs="Times New Roman"/>
          <w:bCs/>
          <w:sz w:val="24"/>
          <w:szCs w:val="24"/>
        </w:rPr>
        <w:t>1</w:t>
      </w:r>
      <w:r w:rsidRPr="00E65576">
        <w:rPr>
          <w:rFonts w:ascii="Times New Roman" w:hAnsi="Times New Roman" w:cs="Times New Roman"/>
          <w:bCs/>
          <w:sz w:val="24"/>
          <w:szCs w:val="24"/>
        </w:rPr>
        <w:t>/</w:t>
      </w:r>
      <w:r w:rsidR="00B5108A">
        <w:rPr>
          <w:rFonts w:ascii="Times New Roman" w:hAnsi="Times New Roman" w:cs="Times New Roman"/>
          <w:bCs/>
          <w:sz w:val="24"/>
          <w:szCs w:val="24"/>
        </w:rPr>
        <w:t>ЗАП</w:t>
      </w:r>
      <w:r w:rsidRPr="00E6557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5108A">
        <w:rPr>
          <w:rFonts w:ascii="Times New Roman" w:hAnsi="Times New Roman" w:cs="Times New Roman"/>
          <w:bCs/>
          <w:sz w:val="24"/>
          <w:szCs w:val="24"/>
        </w:rPr>
        <w:t>ГО</w:t>
      </w:r>
      <w:r w:rsidRPr="00E65576">
        <w:rPr>
          <w:rFonts w:ascii="Times New Roman" w:hAnsi="Times New Roman" w:cs="Times New Roman"/>
          <w:bCs/>
          <w:sz w:val="24"/>
          <w:szCs w:val="24"/>
        </w:rPr>
        <w:t xml:space="preserve"> составляется </w:t>
      </w:r>
      <w:r w:rsidR="009F2831">
        <w:rPr>
          <w:rFonts w:ascii="Times New Roman" w:hAnsi="Times New Roman" w:cs="Times New Roman"/>
          <w:sz w:val="24"/>
          <w:szCs w:val="24"/>
        </w:rPr>
        <w:t>организациями, уполномоченными на решение задач в области гражданской обороны,</w:t>
      </w:r>
      <w:r w:rsidRPr="00E65576">
        <w:rPr>
          <w:rFonts w:ascii="Times New Roman" w:hAnsi="Times New Roman" w:cs="Times New Roman"/>
          <w:bCs/>
          <w:sz w:val="24"/>
          <w:szCs w:val="24"/>
        </w:rPr>
        <w:t xml:space="preserve"> 2 раза в год </w:t>
      </w:r>
      <w:r w:rsidR="00B5108A" w:rsidRPr="00E50F78">
        <w:rPr>
          <w:rFonts w:ascii="Times New Roman" w:hAnsi="Times New Roman" w:cs="Times New Roman"/>
          <w:sz w:val="24"/>
          <w:szCs w:val="24"/>
        </w:rPr>
        <w:t xml:space="preserve">по состоянию на 1 </w:t>
      </w:r>
      <w:r w:rsidR="00B5108A">
        <w:rPr>
          <w:rFonts w:ascii="Times New Roman" w:hAnsi="Times New Roman" w:cs="Times New Roman"/>
          <w:sz w:val="24"/>
          <w:szCs w:val="24"/>
        </w:rPr>
        <w:t>января и 1 июня текущего года</w:t>
      </w:r>
      <w:r w:rsidR="00B5108A" w:rsidRPr="00E50F78">
        <w:rPr>
          <w:rFonts w:ascii="Times New Roman" w:hAnsi="Times New Roman" w:cs="Times New Roman"/>
          <w:sz w:val="24"/>
          <w:szCs w:val="24"/>
        </w:rPr>
        <w:t>.</w:t>
      </w:r>
    </w:p>
    <w:p w:rsidR="00133D5B" w:rsidRPr="00E65576" w:rsidRDefault="00133D5B" w:rsidP="0035046F">
      <w:pPr>
        <w:pStyle w:val="31"/>
        <w:spacing w:after="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5576">
        <w:rPr>
          <w:rFonts w:ascii="Times New Roman" w:hAnsi="Times New Roman" w:cs="Times New Roman"/>
          <w:bCs/>
          <w:sz w:val="24"/>
          <w:szCs w:val="24"/>
        </w:rPr>
        <w:t xml:space="preserve">2. Порядок заполнения формы № </w:t>
      </w:r>
      <w:r w:rsidR="00422723">
        <w:rPr>
          <w:rFonts w:ascii="Times New Roman" w:hAnsi="Times New Roman" w:cs="Times New Roman"/>
          <w:bCs/>
          <w:sz w:val="24"/>
          <w:szCs w:val="24"/>
        </w:rPr>
        <w:t>1</w:t>
      </w:r>
      <w:r w:rsidRPr="00E65576">
        <w:rPr>
          <w:rFonts w:ascii="Times New Roman" w:hAnsi="Times New Roman" w:cs="Times New Roman"/>
          <w:bCs/>
          <w:sz w:val="24"/>
          <w:szCs w:val="24"/>
        </w:rPr>
        <w:t>/</w:t>
      </w:r>
      <w:r w:rsidR="00422723">
        <w:rPr>
          <w:rFonts w:ascii="Times New Roman" w:hAnsi="Times New Roman" w:cs="Times New Roman"/>
          <w:bCs/>
          <w:sz w:val="24"/>
          <w:szCs w:val="24"/>
        </w:rPr>
        <w:t>ЗАП ГО</w:t>
      </w:r>
      <w:r w:rsidRPr="00E65576">
        <w:rPr>
          <w:rFonts w:ascii="Times New Roman" w:hAnsi="Times New Roman" w:cs="Times New Roman"/>
          <w:bCs/>
          <w:sz w:val="24"/>
          <w:szCs w:val="24"/>
        </w:rPr>
        <w:t>:</w:t>
      </w:r>
    </w:p>
    <w:p w:rsidR="00B5108A" w:rsidRPr="00E50F78" w:rsidRDefault="00B5108A" w:rsidP="00B5108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0F78">
        <w:rPr>
          <w:rFonts w:ascii="Times New Roman" w:hAnsi="Times New Roman" w:cs="Times New Roman"/>
          <w:sz w:val="24"/>
          <w:szCs w:val="24"/>
        </w:rPr>
        <w:t xml:space="preserve">в форму </w:t>
      </w:r>
      <w:r w:rsidR="00422723">
        <w:rPr>
          <w:rFonts w:ascii="Times New Roman" w:hAnsi="Times New Roman" w:cs="Times New Roman"/>
          <w:sz w:val="24"/>
          <w:szCs w:val="24"/>
        </w:rPr>
        <w:t>1</w:t>
      </w:r>
      <w:r w:rsidRPr="00E50F78">
        <w:rPr>
          <w:rFonts w:ascii="Times New Roman" w:hAnsi="Times New Roman" w:cs="Times New Roman"/>
          <w:sz w:val="24"/>
          <w:szCs w:val="24"/>
        </w:rPr>
        <w:t xml:space="preserve">/ЗАП ГО включаются </w:t>
      </w:r>
      <w:r w:rsidRPr="00E50F78">
        <w:rPr>
          <w:rFonts w:ascii="Times New Roman" w:hAnsi="Times New Roman" w:cs="Times New Roman"/>
          <w:b/>
          <w:sz w:val="24"/>
          <w:szCs w:val="24"/>
        </w:rPr>
        <w:t>исключительно</w:t>
      </w:r>
      <w:r w:rsidRPr="00E50F78">
        <w:rPr>
          <w:rFonts w:ascii="Times New Roman" w:hAnsi="Times New Roman" w:cs="Times New Roman"/>
          <w:sz w:val="24"/>
          <w:szCs w:val="24"/>
        </w:rPr>
        <w:t xml:space="preserve"> сведения </w:t>
      </w:r>
      <w:r w:rsidRPr="00E50F78">
        <w:rPr>
          <w:rFonts w:ascii="Times New Roman" w:hAnsi="Times New Roman" w:cs="Times New Roman"/>
          <w:bCs/>
          <w:sz w:val="24"/>
          <w:szCs w:val="24"/>
        </w:rPr>
        <w:t xml:space="preserve">о </w:t>
      </w:r>
      <w:r w:rsidRPr="00E50F78">
        <w:rPr>
          <w:rFonts w:ascii="Times New Roman" w:eastAsia="Calibri" w:hAnsi="Times New Roman" w:cs="Times New Roman"/>
          <w:sz w:val="24"/>
          <w:szCs w:val="24"/>
        </w:rPr>
        <w:t xml:space="preserve">запасах материально-технических, продовольственных, медицинских и иных средств, </w:t>
      </w:r>
      <w:r w:rsidRPr="00E50F78">
        <w:rPr>
          <w:rFonts w:ascii="Times New Roman" w:eastAsia="Calibri" w:hAnsi="Times New Roman" w:cs="Times New Roman"/>
          <w:b/>
          <w:sz w:val="24"/>
          <w:szCs w:val="24"/>
        </w:rPr>
        <w:t>созданных в целях гражданской обороны</w:t>
      </w:r>
      <w:r w:rsidRPr="00E50F78">
        <w:rPr>
          <w:rFonts w:ascii="Times New Roman" w:hAnsi="Times New Roman" w:cs="Times New Roman"/>
          <w:sz w:val="24"/>
          <w:szCs w:val="24"/>
        </w:rPr>
        <w:t xml:space="preserve">, утвержденные </w:t>
      </w:r>
      <w:r w:rsidR="009F2831">
        <w:rPr>
          <w:rFonts w:ascii="Times New Roman" w:hAnsi="Times New Roman" w:cs="Times New Roman"/>
          <w:sz w:val="24"/>
          <w:szCs w:val="24"/>
        </w:rPr>
        <w:t>организациями, уполномоченными на решение задач в области гражданской обороны</w:t>
      </w:r>
      <w:r w:rsidRPr="00E50F78">
        <w:rPr>
          <w:rFonts w:ascii="Times New Roman" w:hAnsi="Times New Roman" w:cs="Times New Roman"/>
          <w:sz w:val="24"/>
          <w:szCs w:val="24"/>
        </w:rPr>
        <w:t xml:space="preserve">, </w:t>
      </w:r>
      <w:r w:rsidRPr="00E50F78">
        <w:rPr>
          <w:rFonts w:ascii="Times New Roman" w:hAnsi="Times New Roman" w:cs="Times New Roman"/>
          <w:b/>
          <w:sz w:val="24"/>
          <w:szCs w:val="24"/>
        </w:rPr>
        <w:t>без учета</w:t>
      </w:r>
      <w:r w:rsidRPr="00E50F78">
        <w:rPr>
          <w:rFonts w:ascii="Times New Roman" w:hAnsi="Times New Roman" w:cs="Times New Roman"/>
          <w:sz w:val="24"/>
          <w:szCs w:val="24"/>
        </w:rPr>
        <w:t xml:space="preserve"> </w:t>
      </w:r>
      <w:r w:rsidRPr="00E50F78">
        <w:rPr>
          <w:rFonts w:ascii="Times New Roman" w:hAnsi="Times New Roman" w:cs="Times New Roman"/>
          <w:b/>
          <w:sz w:val="24"/>
          <w:szCs w:val="24"/>
        </w:rPr>
        <w:t xml:space="preserve">материальных ресурсов, накапливаемых в составе резервов для чрезвычайных ситуаций. </w:t>
      </w:r>
    </w:p>
    <w:p w:rsidR="00133D5B" w:rsidRPr="00E65576" w:rsidRDefault="00133D5B" w:rsidP="0035046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5576">
        <w:rPr>
          <w:rFonts w:ascii="Times New Roman" w:hAnsi="Times New Roman" w:cs="Times New Roman"/>
          <w:b/>
          <w:i/>
          <w:sz w:val="24"/>
          <w:szCs w:val="24"/>
        </w:rPr>
        <w:t>в графу</w:t>
      </w:r>
      <w:r w:rsidR="00236A84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Pr="00E65576"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E65576">
        <w:rPr>
          <w:rFonts w:ascii="Times New Roman" w:hAnsi="Times New Roman" w:cs="Times New Roman"/>
          <w:sz w:val="24"/>
          <w:szCs w:val="24"/>
        </w:rPr>
        <w:t xml:space="preserve"> включается номе</w:t>
      </w:r>
      <w:r w:rsidR="00B5108A">
        <w:rPr>
          <w:rFonts w:ascii="Times New Roman" w:hAnsi="Times New Roman" w:cs="Times New Roman"/>
          <w:sz w:val="24"/>
          <w:szCs w:val="24"/>
        </w:rPr>
        <w:t xml:space="preserve">нклатура </w:t>
      </w:r>
      <w:r w:rsidR="00B5108A" w:rsidRPr="00E50F78">
        <w:rPr>
          <w:rFonts w:ascii="Times New Roman" w:eastAsia="Calibri" w:hAnsi="Times New Roman" w:cs="Times New Roman"/>
          <w:sz w:val="24"/>
          <w:szCs w:val="24"/>
        </w:rPr>
        <w:t>запасов материально-технических, продовольственных, медицинских и иных средств, созданных в целях гражданской обороны</w:t>
      </w:r>
      <w:r w:rsidRPr="00E65576">
        <w:rPr>
          <w:rFonts w:ascii="Times New Roman" w:hAnsi="Times New Roman" w:cs="Times New Roman"/>
          <w:sz w:val="24"/>
          <w:szCs w:val="24"/>
        </w:rPr>
        <w:t xml:space="preserve">, утвержденная </w:t>
      </w:r>
      <w:r w:rsidR="009F2831">
        <w:rPr>
          <w:rFonts w:ascii="Times New Roman" w:hAnsi="Times New Roman" w:cs="Times New Roman"/>
          <w:sz w:val="24"/>
          <w:szCs w:val="24"/>
        </w:rPr>
        <w:t>организациями, уполномоченными на решение задач в области гражданской обороны</w:t>
      </w:r>
      <w:r w:rsidRPr="00E65576">
        <w:rPr>
          <w:rFonts w:ascii="Times New Roman" w:hAnsi="Times New Roman" w:cs="Times New Roman"/>
          <w:sz w:val="24"/>
          <w:szCs w:val="24"/>
        </w:rPr>
        <w:t>;</w:t>
      </w:r>
    </w:p>
    <w:p w:rsidR="00EA139F" w:rsidRDefault="00133D5B" w:rsidP="0035046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5576">
        <w:rPr>
          <w:rFonts w:ascii="Times New Roman" w:hAnsi="Times New Roman" w:cs="Times New Roman"/>
          <w:b/>
          <w:i/>
          <w:sz w:val="24"/>
          <w:szCs w:val="24"/>
        </w:rPr>
        <w:t>в графе</w:t>
      </w:r>
      <w:r w:rsidR="00236A84">
        <w:rPr>
          <w:rFonts w:ascii="Times New Roman" w:hAnsi="Times New Roman" w:cs="Times New Roman"/>
          <w:sz w:val="24"/>
          <w:szCs w:val="24"/>
        </w:rPr>
        <w:t> </w:t>
      </w:r>
      <w:r w:rsidRPr="00E65576">
        <w:rPr>
          <w:rFonts w:ascii="Times New Roman" w:hAnsi="Times New Roman" w:cs="Times New Roman"/>
          <w:b/>
          <w:i/>
          <w:sz w:val="24"/>
          <w:szCs w:val="24"/>
        </w:rPr>
        <w:t>3</w:t>
      </w:r>
      <w:r w:rsidRPr="00E65576">
        <w:rPr>
          <w:rFonts w:ascii="Times New Roman" w:hAnsi="Times New Roman" w:cs="Times New Roman"/>
          <w:sz w:val="24"/>
          <w:szCs w:val="24"/>
        </w:rPr>
        <w:t xml:space="preserve"> указываются единицы измерения материальных ресурсов в натуральном выражении (тонн, кг, </w:t>
      </w:r>
      <w:proofErr w:type="spellStart"/>
      <w:r w:rsidRPr="00E65576">
        <w:rPr>
          <w:rFonts w:ascii="Times New Roman" w:hAnsi="Times New Roman" w:cs="Times New Roman"/>
          <w:sz w:val="24"/>
          <w:szCs w:val="24"/>
        </w:rPr>
        <w:t>компл</w:t>
      </w:r>
      <w:proofErr w:type="spellEnd"/>
      <w:r w:rsidRPr="00E65576">
        <w:rPr>
          <w:rFonts w:ascii="Times New Roman" w:hAnsi="Times New Roman" w:cs="Times New Roman"/>
          <w:sz w:val="24"/>
          <w:szCs w:val="24"/>
        </w:rPr>
        <w:t xml:space="preserve">. и др.). </w:t>
      </w:r>
    </w:p>
    <w:p w:rsidR="00133D5B" w:rsidRPr="00E65576" w:rsidRDefault="00133D5B" w:rsidP="0035046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5576">
        <w:rPr>
          <w:rFonts w:ascii="Times New Roman" w:hAnsi="Times New Roman" w:cs="Times New Roman"/>
          <w:b/>
          <w:i/>
          <w:sz w:val="24"/>
          <w:szCs w:val="24"/>
        </w:rPr>
        <w:t>в графе</w:t>
      </w:r>
      <w:r w:rsidR="00236A84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Pr="00E65576"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E65576">
        <w:rPr>
          <w:rFonts w:ascii="Times New Roman" w:hAnsi="Times New Roman" w:cs="Times New Roman"/>
          <w:sz w:val="24"/>
          <w:szCs w:val="24"/>
        </w:rPr>
        <w:t xml:space="preserve"> указываются объемы </w:t>
      </w:r>
      <w:r w:rsidR="003B68E2" w:rsidRPr="00E50F78">
        <w:rPr>
          <w:rFonts w:ascii="Times New Roman" w:eastAsia="Calibri" w:hAnsi="Times New Roman" w:cs="Times New Roman"/>
          <w:sz w:val="24"/>
          <w:szCs w:val="24"/>
        </w:rPr>
        <w:t>запасов материально-технических, продовольственных, медицинских и иных средств, созданных в целях гражданской обороны</w:t>
      </w:r>
      <w:r w:rsidRPr="00E65576">
        <w:rPr>
          <w:rFonts w:ascii="Times New Roman" w:hAnsi="Times New Roman" w:cs="Times New Roman"/>
          <w:sz w:val="24"/>
          <w:szCs w:val="24"/>
        </w:rPr>
        <w:t xml:space="preserve">, определенные и утвержденные </w:t>
      </w:r>
      <w:r w:rsidR="00286EE6">
        <w:rPr>
          <w:rFonts w:ascii="Times New Roman" w:hAnsi="Times New Roman" w:cs="Times New Roman"/>
          <w:sz w:val="24"/>
          <w:szCs w:val="24"/>
        </w:rPr>
        <w:t>нормативным</w:t>
      </w:r>
      <w:r w:rsidR="008B64DC">
        <w:rPr>
          <w:rFonts w:ascii="Times New Roman" w:hAnsi="Times New Roman" w:cs="Times New Roman"/>
          <w:sz w:val="24"/>
          <w:szCs w:val="24"/>
        </w:rPr>
        <w:t>и</w:t>
      </w:r>
      <w:r w:rsidR="00286EE6">
        <w:rPr>
          <w:rFonts w:ascii="Times New Roman" w:hAnsi="Times New Roman" w:cs="Times New Roman"/>
          <w:sz w:val="24"/>
          <w:szCs w:val="24"/>
        </w:rPr>
        <w:t xml:space="preserve"> акт</w:t>
      </w:r>
      <w:r w:rsidR="008B64DC">
        <w:rPr>
          <w:rFonts w:ascii="Times New Roman" w:hAnsi="Times New Roman" w:cs="Times New Roman"/>
          <w:sz w:val="24"/>
          <w:szCs w:val="24"/>
        </w:rPr>
        <w:t>ами</w:t>
      </w:r>
      <w:r w:rsidR="00286EE6">
        <w:rPr>
          <w:rFonts w:ascii="Times New Roman" w:hAnsi="Times New Roman" w:cs="Times New Roman"/>
          <w:sz w:val="24"/>
          <w:szCs w:val="24"/>
        </w:rPr>
        <w:t xml:space="preserve"> </w:t>
      </w:r>
      <w:r w:rsidR="009F2831">
        <w:rPr>
          <w:rFonts w:ascii="Times New Roman" w:hAnsi="Times New Roman" w:cs="Times New Roman"/>
          <w:sz w:val="24"/>
          <w:szCs w:val="24"/>
        </w:rPr>
        <w:t>организаци</w:t>
      </w:r>
      <w:r w:rsidR="008B64DC">
        <w:rPr>
          <w:rFonts w:ascii="Times New Roman" w:hAnsi="Times New Roman" w:cs="Times New Roman"/>
          <w:sz w:val="24"/>
          <w:szCs w:val="24"/>
        </w:rPr>
        <w:t>й</w:t>
      </w:r>
      <w:r w:rsidR="009F2831">
        <w:rPr>
          <w:rFonts w:ascii="Times New Roman" w:hAnsi="Times New Roman" w:cs="Times New Roman"/>
          <w:sz w:val="24"/>
          <w:szCs w:val="24"/>
        </w:rPr>
        <w:t>, уполномоченн</w:t>
      </w:r>
      <w:r w:rsidR="008B64DC">
        <w:rPr>
          <w:rFonts w:ascii="Times New Roman" w:hAnsi="Times New Roman" w:cs="Times New Roman"/>
          <w:sz w:val="24"/>
          <w:szCs w:val="24"/>
        </w:rPr>
        <w:t>ых</w:t>
      </w:r>
      <w:r w:rsidR="009F2831">
        <w:rPr>
          <w:rFonts w:ascii="Times New Roman" w:hAnsi="Times New Roman" w:cs="Times New Roman"/>
          <w:sz w:val="24"/>
          <w:szCs w:val="24"/>
        </w:rPr>
        <w:t xml:space="preserve"> на решение задач в области гражданской обороны</w:t>
      </w:r>
      <w:r w:rsidRPr="00E65576">
        <w:rPr>
          <w:rFonts w:ascii="Times New Roman" w:hAnsi="Times New Roman" w:cs="Times New Roman"/>
          <w:sz w:val="24"/>
          <w:szCs w:val="24"/>
        </w:rPr>
        <w:t>;</w:t>
      </w:r>
    </w:p>
    <w:p w:rsidR="00133D5B" w:rsidRPr="00E65576" w:rsidRDefault="00133D5B" w:rsidP="0035046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5576">
        <w:rPr>
          <w:rFonts w:ascii="Times New Roman" w:hAnsi="Times New Roman" w:cs="Times New Roman"/>
          <w:b/>
          <w:i/>
          <w:sz w:val="24"/>
          <w:szCs w:val="24"/>
        </w:rPr>
        <w:t>графа</w:t>
      </w:r>
      <w:r w:rsidR="00236A84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Pr="00E65576">
        <w:rPr>
          <w:rFonts w:ascii="Times New Roman" w:hAnsi="Times New Roman" w:cs="Times New Roman"/>
          <w:b/>
          <w:i/>
          <w:sz w:val="24"/>
          <w:szCs w:val="24"/>
        </w:rPr>
        <w:t xml:space="preserve">5 </w:t>
      </w:r>
      <w:r w:rsidRPr="00E65576">
        <w:rPr>
          <w:rFonts w:ascii="Times New Roman" w:hAnsi="Times New Roman" w:cs="Times New Roman"/>
          <w:sz w:val="24"/>
          <w:szCs w:val="24"/>
        </w:rPr>
        <w:t xml:space="preserve">заполняется на основании учетных данных инвентаризации на начало отчетного полугодия. Данные этой графы должны соответствовать данным графы </w:t>
      </w:r>
      <w:r w:rsidR="00EA139F">
        <w:rPr>
          <w:rFonts w:ascii="Times New Roman" w:hAnsi="Times New Roman" w:cs="Times New Roman"/>
          <w:sz w:val="24"/>
          <w:szCs w:val="24"/>
        </w:rPr>
        <w:t>8</w:t>
      </w:r>
      <w:r w:rsidRPr="00E65576">
        <w:rPr>
          <w:rFonts w:ascii="Times New Roman" w:hAnsi="Times New Roman" w:cs="Times New Roman"/>
          <w:sz w:val="24"/>
          <w:szCs w:val="24"/>
        </w:rPr>
        <w:t xml:space="preserve"> донесения предыдущего периода;</w:t>
      </w:r>
    </w:p>
    <w:p w:rsidR="00133D5B" w:rsidRPr="00E65576" w:rsidRDefault="00133D5B" w:rsidP="0035046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5576">
        <w:rPr>
          <w:rFonts w:ascii="Times New Roman" w:hAnsi="Times New Roman" w:cs="Times New Roman"/>
          <w:b/>
          <w:i/>
          <w:sz w:val="24"/>
          <w:szCs w:val="24"/>
        </w:rPr>
        <w:t>в графе</w:t>
      </w:r>
      <w:r w:rsidR="00236A84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Pr="00E65576">
        <w:rPr>
          <w:rFonts w:ascii="Times New Roman" w:hAnsi="Times New Roman" w:cs="Times New Roman"/>
          <w:b/>
          <w:i/>
          <w:sz w:val="24"/>
          <w:szCs w:val="24"/>
        </w:rPr>
        <w:t>6</w:t>
      </w:r>
      <w:r w:rsidRPr="00E65576">
        <w:rPr>
          <w:rFonts w:ascii="Times New Roman" w:hAnsi="Times New Roman" w:cs="Times New Roman"/>
          <w:sz w:val="24"/>
          <w:szCs w:val="24"/>
        </w:rPr>
        <w:t xml:space="preserve"> записывается значение в процентном выражении, характеризующее отношение данных графы 5 к графе 4;</w:t>
      </w:r>
    </w:p>
    <w:p w:rsidR="00EA139F" w:rsidRDefault="00133D5B" w:rsidP="0035046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5576">
        <w:rPr>
          <w:rFonts w:ascii="Times New Roman" w:hAnsi="Times New Roman" w:cs="Times New Roman"/>
          <w:b/>
          <w:i/>
          <w:sz w:val="24"/>
          <w:szCs w:val="24"/>
        </w:rPr>
        <w:t>в графе</w:t>
      </w:r>
      <w:r w:rsidR="00236A84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="003B68E2">
        <w:rPr>
          <w:rFonts w:ascii="Times New Roman" w:hAnsi="Times New Roman" w:cs="Times New Roman"/>
          <w:b/>
          <w:i/>
          <w:sz w:val="24"/>
          <w:szCs w:val="24"/>
        </w:rPr>
        <w:t>7</w:t>
      </w:r>
      <w:r w:rsidRPr="00E65576">
        <w:rPr>
          <w:rFonts w:ascii="Times New Roman" w:hAnsi="Times New Roman" w:cs="Times New Roman"/>
          <w:sz w:val="24"/>
          <w:szCs w:val="24"/>
        </w:rPr>
        <w:t xml:space="preserve"> указывается количество </w:t>
      </w:r>
      <w:r w:rsidR="003B68E2" w:rsidRPr="00E50F78">
        <w:rPr>
          <w:rFonts w:ascii="Times New Roman" w:eastAsia="Calibri" w:hAnsi="Times New Roman" w:cs="Times New Roman"/>
          <w:sz w:val="24"/>
          <w:szCs w:val="24"/>
        </w:rPr>
        <w:t>запасов материально-технических, продовольственных, медицинских и иных средств, созданных в целях гражданской обороны</w:t>
      </w:r>
      <w:r w:rsidRPr="00E65576">
        <w:rPr>
          <w:rFonts w:ascii="Times New Roman" w:hAnsi="Times New Roman" w:cs="Times New Roman"/>
          <w:sz w:val="24"/>
          <w:szCs w:val="24"/>
        </w:rPr>
        <w:t xml:space="preserve">, восполненных или заложенных в резерв в отчетном периоде. </w:t>
      </w:r>
    </w:p>
    <w:p w:rsidR="00133D5B" w:rsidRPr="00E65576" w:rsidRDefault="00133D5B" w:rsidP="0035046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5576">
        <w:rPr>
          <w:rFonts w:ascii="Times New Roman" w:hAnsi="Times New Roman" w:cs="Times New Roman"/>
          <w:b/>
          <w:i/>
          <w:sz w:val="24"/>
          <w:szCs w:val="24"/>
        </w:rPr>
        <w:t>в графе</w:t>
      </w:r>
      <w:r w:rsidR="00236A84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="003B68E2">
        <w:rPr>
          <w:rFonts w:ascii="Times New Roman" w:hAnsi="Times New Roman" w:cs="Times New Roman"/>
          <w:b/>
          <w:i/>
          <w:sz w:val="24"/>
          <w:szCs w:val="24"/>
        </w:rPr>
        <w:t>8</w:t>
      </w:r>
      <w:r w:rsidRPr="00E65576">
        <w:rPr>
          <w:rFonts w:ascii="Times New Roman" w:hAnsi="Times New Roman" w:cs="Times New Roman"/>
          <w:sz w:val="24"/>
          <w:szCs w:val="24"/>
        </w:rPr>
        <w:t xml:space="preserve"> записывается количество </w:t>
      </w:r>
      <w:r w:rsidR="003B68E2" w:rsidRPr="00E50F78">
        <w:rPr>
          <w:rFonts w:ascii="Times New Roman" w:eastAsia="Calibri" w:hAnsi="Times New Roman" w:cs="Times New Roman"/>
          <w:sz w:val="24"/>
          <w:szCs w:val="24"/>
        </w:rPr>
        <w:t>запасов материально-технических, продовольственных, медицинских и иных средств, созданных в целях гражданской обороны</w:t>
      </w:r>
      <w:r w:rsidR="003B68E2">
        <w:rPr>
          <w:rFonts w:ascii="Times New Roman" w:eastAsia="Calibri" w:hAnsi="Times New Roman" w:cs="Times New Roman"/>
          <w:sz w:val="24"/>
          <w:szCs w:val="24"/>
        </w:rPr>
        <w:t>,</w:t>
      </w:r>
      <w:r w:rsidRPr="00E65576">
        <w:rPr>
          <w:rFonts w:ascii="Times New Roman" w:hAnsi="Times New Roman" w:cs="Times New Roman"/>
          <w:sz w:val="24"/>
          <w:szCs w:val="24"/>
        </w:rPr>
        <w:t xml:space="preserve"> на основании инвентаризации за отчетный период. Оно должно соответствовать следующему: наличие материальных ресурсов на начало полугодия плюс количество материальных ресурсов, </w:t>
      </w:r>
      <w:r w:rsidR="003B68E2">
        <w:rPr>
          <w:rFonts w:ascii="Times New Roman" w:hAnsi="Times New Roman" w:cs="Times New Roman"/>
          <w:sz w:val="24"/>
          <w:szCs w:val="24"/>
        </w:rPr>
        <w:t>восполненных за отчетный период</w:t>
      </w:r>
      <w:r w:rsidRPr="00E65576">
        <w:rPr>
          <w:rFonts w:ascii="Times New Roman" w:hAnsi="Times New Roman" w:cs="Times New Roman"/>
          <w:sz w:val="24"/>
          <w:szCs w:val="24"/>
        </w:rPr>
        <w:t>;</w:t>
      </w:r>
    </w:p>
    <w:p w:rsidR="00133D5B" w:rsidRPr="00E65576" w:rsidRDefault="00133D5B" w:rsidP="0035046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5576">
        <w:rPr>
          <w:rFonts w:ascii="Times New Roman" w:hAnsi="Times New Roman" w:cs="Times New Roman"/>
          <w:b/>
          <w:i/>
          <w:sz w:val="24"/>
          <w:szCs w:val="24"/>
        </w:rPr>
        <w:t>в графе</w:t>
      </w:r>
      <w:r w:rsidR="00236A84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="003B68E2">
        <w:rPr>
          <w:rFonts w:ascii="Times New Roman" w:hAnsi="Times New Roman" w:cs="Times New Roman"/>
          <w:b/>
          <w:i/>
          <w:sz w:val="24"/>
          <w:szCs w:val="24"/>
        </w:rPr>
        <w:t>9</w:t>
      </w:r>
      <w:r w:rsidRPr="00E65576">
        <w:rPr>
          <w:rFonts w:ascii="Times New Roman" w:hAnsi="Times New Roman" w:cs="Times New Roman"/>
          <w:sz w:val="24"/>
          <w:szCs w:val="24"/>
        </w:rPr>
        <w:t xml:space="preserve"> записывается з</w:t>
      </w:r>
      <w:r w:rsidR="003B68E2">
        <w:rPr>
          <w:rFonts w:ascii="Times New Roman" w:hAnsi="Times New Roman" w:cs="Times New Roman"/>
          <w:sz w:val="24"/>
          <w:szCs w:val="24"/>
        </w:rPr>
        <w:t xml:space="preserve">начение в процентном выражении, характеризующее </w:t>
      </w:r>
      <w:r w:rsidRPr="00E65576">
        <w:rPr>
          <w:rFonts w:ascii="Times New Roman" w:hAnsi="Times New Roman" w:cs="Times New Roman"/>
          <w:sz w:val="24"/>
          <w:szCs w:val="24"/>
        </w:rPr>
        <w:t xml:space="preserve">отношение данных графы </w:t>
      </w:r>
      <w:r w:rsidR="003B68E2">
        <w:rPr>
          <w:rFonts w:ascii="Times New Roman" w:hAnsi="Times New Roman" w:cs="Times New Roman"/>
          <w:sz w:val="24"/>
          <w:szCs w:val="24"/>
        </w:rPr>
        <w:t>8</w:t>
      </w:r>
      <w:r w:rsidRPr="00E65576">
        <w:rPr>
          <w:rFonts w:ascii="Times New Roman" w:hAnsi="Times New Roman" w:cs="Times New Roman"/>
          <w:sz w:val="24"/>
          <w:szCs w:val="24"/>
        </w:rPr>
        <w:t xml:space="preserve"> к графе 4;</w:t>
      </w:r>
    </w:p>
    <w:sectPr w:rsidR="00133D5B" w:rsidRPr="00E65576" w:rsidSect="00BA37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262D" w:rsidRDefault="00FF262D" w:rsidP="00B605D7">
      <w:pPr>
        <w:spacing w:after="0" w:line="240" w:lineRule="auto"/>
      </w:pPr>
      <w:r>
        <w:separator/>
      </w:r>
    </w:p>
  </w:endnote>
  <w:endnote w:type="continuationSeparator" w:id="0">
    <w:p w:rsidR="00FF262D" w:rsidRDefault="00FF262D" w:rsidP="00B605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262D" w:rsidRDefault="00FF262D" w:rsidP="00B605D7">
      <w:pPr>
        <w:spacing w:after="0" w:line="240" w:lineRule="auto"/>
      </w:pPr>
      <w:r>
        <w:separator/>
      </w:r>
    </w:p>
  </w:footnote>
  <w:footnote w:type="continuationSeparator" w:id="0">
    <w:p w:rsidR="00FF262D" w:rsidRDefault="00FF262D" w:rsidP="00B605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4709" w:rsidRDefault="00F74709">
    <w:pPr>
      <w:pStyle w:val="a8"/>
      <w:jc w:val="center"/>
    </w:pPr>
  </w:p>
  <w:p w:rsidR="00F74709" w:rsidRDefault="00F7470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913B0"/>
    <w:multiLevelType w:val="hybridMultilevel"/>
    <w:tmpl w:val="F2F07E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01638"/>
    <w:multiLevelType w:val="hybridMultilevel"/>
    <w:tmpl w:val="1BFC0ADE"/>
    <w:lvl w:ilvl="0" w:tplc="1B8879B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A91783"/>
    <w:multiLevelType w:val="multilevel"/>
    <w:tmpl w:val="5F9EBFD4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72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>
    <w:nsid w:val="16834AD0"/>
    <w:multiLevelType w:val="hybridMultilevel"/>
    <w:tmpl w:val="DE18CD8C"/>
    <w:lvl w:ilvl="0" w:tplc="F81C10A4">
      <w:start w:val="1"/>
      <w:numFmt w:val="decimal"/>
      <w:lvlText w:val="%1."/>
      <w:lvlJc w:val="left"/>
      <w:pPr>
        <w:ind w:left="1551" w:hanging="9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4">
    <w:nsid w:val="19EA5E34"/>
    <w:multiLevelType w:val="hybridMultilevel"/>
    <w:tmpl w:val="929C1016"/>
    <w:lvl w:ilvl="0" w:tplc="1B8879B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5F0ED0"/>
    <w:multiLevelType w:val="hybridMultilevel"/>
    <w:tmpl w:val="D08C2A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2275D2"/>
    <w:multiLevelType w:val="hybridMultilevel"/>
    <w:tmpl w:val="F196CB64"/>
    <w:lvl w:ilvl="0" w:tplc="9E1878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6B36321"/>
    <w:multiLevelType w:val="multilevel"/>
    <w:tmpl w:val="3176D33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7" w:hanging="54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8">
    <w:nsid w:val="2ACB7119"/>
    <w:multiLevelType w:val="hybridMultilevel"/>
    <w:tmpl w:val="1BFC0ADE"/>
    <w:lvl w:ilvl="0" w:tplc="1B8879B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BF72A2"/>
    <w:multiLevelType w:val="multilevel"/>
    <w:tmpl w:val="3DD816DC"/>
    <w:lvl w:ilvl="0">
      <w:start w:val="3"/>
      <w:numFmt w:val="decimal"/>
      <w:lvlText w:val="%1."/>
      <w:lvlJc w:val="left"/>
      <w:pPr>
        <w:ind w:left="774" w:hanging="360"/>
      </w:pPr>
      <w:rPr>
        <w:rFonts w:hint="default"/>
        <w:sz w:val="24"/>
      </w:rPr>
    </w:lvl>
    <w:lvl w:ilvl="1">
      <w:start w:val="6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5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38" w:hanging="1800"/>
      </w:pPr>
      <w:rPr>
        <w:rFonts w:hint="default"/>
      </w:rPr>
    </w:lvl>
  </w:abstractNum>
  <w:abstractNum w:abstractNumId="10">
    <w:nsid w:val="3E7E26D6"/>
    <w:multiLevelType w:val="hybridMultilevel"/>
    <w:tmpl w:val="4F02548C"/>
    <w:lvl w:ilvl="0" w:tplc="1B8879B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7005D8"/>
    <w:multiLevelType w:val="hybridMultilevel"/>
    <w:tmpl w:val="5874D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607C85"/>
    <w:multiLevelType w:val="hybridMultilevel"/>
    <w:tmpl w:val="21A40C52"/>
    <w:lvl w:ilvl="0" w:tplc="5B4287B8">
      <w:start w:val="1"/>
      <w:numFmt w:val="decimal"/>
      <w:lvlText w:val="%1."/>
      <w:lvlJc w:val="left"/>
      <w:pPr>
        <w:ind w:left="927" w:hanging="360"/>
      </w:pPr>
      <w:rPr>
        <w:rFonts w:hint="default"/>
        <w:color w:val="193F33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4A639C2"/>
    <w:multiLevelType w:val="multilevel"/>
    <w:tmpl w:val="2C369B2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">
    <w:nsid w:val="55183C7A"/>
    <w:multiLevelType w:val="hybridMultilevel"/>
    <w:tmpl w:val="90F44F94"/>
    <w:lvl w:ilvl="0" w:tplc="1B8879B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F135DC"/>
    <w:multiLevelType w:val="hybridMultilevel"/>
    <w:tmpl w:val="177AEE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9046CA"/>
    <w:multiLevelType w:val="multilevel"/>
    <w:tmpl w:val="0A78218E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7">
    <w:nsid w:val="59303C5A"/>
    <w:multiLevelType w:val="hybridMultilevel"/>
    <w:tmpl w:val="CE38E0D4"/>
    <w:lvl w:ilvl="0" w:tplc="4426DD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DD62C22"/>
    <w:multiLevelType w:val="hybridMultilevel"/>
    <w:tmpl w:val="A522B908"/>
    <w:lvl w:ilvl="0" w:tplc="1B8879B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12573C"/>
    <w:multiLevelType w:val="hybridMultilevel"/>
    <w:tmpl w:val="E6501634"/>
    <w:lvl w:ilvl="0" w:tplc="1B8879B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833A8F"/>
    <w:multiLevelType w:val="hybridMultilevel"/>
    <w:tmpl w:val="DCE857B0"/>
    <w:lvl w:ilvl="0" w:tplc="3D4E5F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66504A14"/>
    <w:multiLevelType w:val="hybridMultilevel"/>
    <w:tmpl w:val="1130BF5C"/>
    <w:lvl w:ilvl="0" w:tplc="EDC070C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C7C1CAC"/>
    <w:multiLevelType w:val="hybridMultilevel"/>
    <w:tmpl w:val="A864B7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6E68E4"/>
    <w:multiLevelType w:val="hybridMultilevel"/>
    <w:tmpl w:val="5B9E45AA"/>
    <w:lvl w:ilvl="0" w:tplc="E3DC03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6D897C7F"/>
    <w:multiLevelType w:val="multilevel"/>
    <w:tmpl w:val="AC20F55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5">
    <w:nsid w:val="6DBD4869"/>
    <w:multiLevelType w:val="hybridMultilevel"/>
    <w:tmpl w:val="241822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CC0D5A"/>
    <w:multiLevelType w:val="hybridMultilevel"/>
    <w:tmpl w:val="C48847F6"/>
    <w:lvl w:ilvl="0" w:tplc="1B8879B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0417AF"/>
    <w:multiLevelType w:val="multilevel"/>
    <w:tmpl w:val="6EF0718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8">
    <w:nsid w:val="76532C7F"/>
    <w:multiLevelType w:val="hybridMultilevel"/>
    <w:tmpl w:val="C358B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3F45CC"/>
    <w:multiLevelType w:val="hybridMultilevel"/>
    <w:tmpl w:val="60D0AB22"/>
    <w:lvl w:ilvl="0" w:tplc="DE389944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7AD17453"/>
    <w:multiLevelType w:val="hybridMultilevel"/>
    <w:tmpl w:val="A864B7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C965FE1"/>
    <w:multiLevelType w:val="hybridMultilevel"/>
    <w:tmpl w:val="9ED28328"/>
    <w:lvl w:ilvl="0" w:tplc="F886AF88">
      <w:start w:val="1"/>
      <w:numFmt w:val="upperRoman"/>
      <w:lvlText w:val="%1."/>
      <w:lvlJc w:val="left"/>
      <w:pPr>
        <w:ind w:left="1080" w:hanging="720"/>
      </w:pPr>
      <w:rPr>
        <w:rFonts w:ascii="Arial" w:eastAsia="Calibri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E766D2"/>
    <w:multiLevelType w:val="hybridMultilevel"/>
    <w:tmpl w:val="84D2D388"/>
    <w:lvl w:ilvl="0" w:tplc="E96C67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7F3140FC"/>
    <w:multiLevelType w:val="hybridMultilevel"/>
    <w:tmpl w:val="44BE88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8"/>
  </w:num>
  <w:num w:numId="3">
    <w:abstractNumId w:val="1"/>
  </w:num>
  <w:num w:numId="4">
    <w:abstractNumId w:val="26"/>
  </w:num>
  <w:num w:numId="5">
    <w:abstractNumId w:val="14"/>
  </w:num>
  <w:num w:numId="6">
    <w:abstractNumId w:val="19"/>
  </w:num>
  <w:num w:numId="7">
    <w:abstractNumId w:val="4"/>
  </w:num>
  <w:num w:numId="8">
    <w:abstractNumId w:val="8"/>
  </w:num>
  <w:num w:numId="9">
    <w:abstractNumId w:val="5"/>
  </w:num>
  <w:num w:numId="10">
    <w:abstractNumId w:val="23"/>
  </w:num>
  <w:num w:numId="11">
    <w:abstractNumId w:val="21"/>
  </w:num>
  <w:num w:numId="12">
    <w:abstractNumId w:val="7"/>
  </w:num>
  <w:num w:numId="13">
    <w:abstractNumId w:val="3"/>
  </w:num>
  <w:num w:numId="14">
    <w:abstractNumId w:val="20"/>
  </w:num>
  <w:num w:numId="15">
    <w:abstractNumId w:val="12"/>
  </w:num>
  <w:num w:numId="16">
    <w:abstractNumId w:val="28"/>
  </w:num>
  <w:num w:numId="17">
    <w:abstractNumId w:val="6"/>
  </w:num>
  <w:num w:numId="18">
    <w:abstractNumId w:val="32"/>
  </w:num>
  <w:num w:numId="19">
    <w:abstractNumId w:val="17"/>
  </w:num>
  <w:num w:numId="20">
    <w:abstractNumId w:val="31"/>
  </w:num>
  <w:num w:numId="21">
    <w:abstractNumId w:val="9"/>
  </w:num>
  <w:num w:numId="22">
    <w:abstractNumId w:val="27"/>
  </w:num>
  <w:num w:numId="23">
    <w:abstractNumId w:val="24"/>
  </w:num>
  <w:num w:numId="24">
    <w:abstractNumId w:val="16"/>
  </w:num>
  <w:num w:numId="25">
    <w:abstractNumId w:val="13"/>
  </w:num>
  <w:num w:numId="26">
    <w:abstractNumId w:val="2"/>
  </w:num>
  <w:num w:numId="27">
    <w:abstractNumId w:val="11"/>
  </w:num>
  <w:num w:numId="28">
    <w:abstractNumId w:val="33"/>
  </w:num>
  <w:num w:numId="29">
    <w:abstractNumId w:val="15"/>
  </w:num>
  <w:num w:numId="30">
    <w:abstractNumId w:val="25"/>
  </w:num>
  <w:num w:numId="31">
    <w:abstractNumId w:val="0"/>
  </w:num>
  <w:num w:numId="32">
    <w:abstractNumId w:val="22"/>
  </w:num>
  <w:num w:numId="33">
    <w:abstractNumId w:val="30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032"/>
    <w:rsid w:val="00005D6D"/>
    <w:rsid w:val="000174D1"/>
    <w:rsid w:val="000238CB"/>
    <w:rsid w:val="00027952"/>
    <w:rsid w:val="00044645"/>
    <w:rsid w:val="00046413"/>
    <w:rsid w:val="00053FF3"/>
    <w:rsid w:val="000637AE"/>
    <w:rsid w:val="000B2E32"/>
    <w:rsid w:val="000B7956"/>
    <w:rsid w:val="000D2E16"/>
    <w:rsid w:val="000F7FEF"/>
    <w:rsid w:val="00100B16"/>
    <w:rsid w:val="0010447A"/>
    <w:rsid w:val="00116D15"/>
    <w:rsid w:val="0012575A"/>
    <w:rsid w:val="00133D5B"/>
    <w:rsid w:val="00134AD4"/>
    <w:rsid w:val="00137401"/>
    <w:rsid w:val="00141BC0"/>
    <w:rsid w:val="0016447F"/>
    <w:rsid w:val="00164C7D"/>
    <w:rsid w:val="0018135F"/>
    <w:rsid w:val="0018435D"/>
    <w:rsid w:val="001A276F"/>
    <w:rsid w:val="001A2FCE"/>
    <w:rsid w:val="001A34DC"/>
    <w:rsid w:val="001B24EF"/>
    <w:rsid w:val="001D023E"/>
    <w:rsid w:val="001E7FA4"/>
    <w:rsid w:val="001F2604"/>
    <w:rsid w:val="00215E77"/>
    <w:rsid w:val="00221FEF"/>
    <w:rsid w:val="00236A84"/>
    <w:rsid w:val="002449E3"/>
    <w:rsid w:val="00246778"/>
    <w:rsid w:val="00257AA0"/>
    <w:rsid w:val="0027217D"/>
    <w:rsid w:val="00286EE6"/>
    <w:rsid w:val="00294694"/>
    <w:rsid w:val="002B3032"/>
    <w:rsid w:val="002B36BD"/>
    <w:rsid w:val="002C1CD1"/>
    <w:rsid w:val="002E1A5E"/>
    <w:rsid w:val="0030598E"/>
    <w:rsid w:val="00326B54"/>
    <w:rsid w:val="00330F13"/>
    <w:rsid w:val="0035046F"/>
    <w:rsid w:val="0038667E"/>
    <w:rsid w:val="0039488D"/>
    <w:rsid w:val="003949A9"/>
    <w:rsid w:val="0039566C"/>
    <w:rsid w:val="003B68E2"/>
    <w:rsid w:val="003C5E54"/>
    <w:rsid w:val="003E0080"/>
    <w:rsid w:val="003E498D"/>
    <w:rsid w:val="004021F3"/>
    <w:rsid w:val="00417F90"/>
    <w:rsid w:val="00422723"/>
    <w:rsid w:val="00440CD4"/>
    <w:rsid w:val="0044784A"/>
    <w:rsid w:val="00454ED7"/>
    <w:rsid w:val="00457BF5"/>
    <w:rsid w:val="004746C0"/>
    <w:rsid w:val="004B6369"/>
    <w:rsid w:val="004D4F5B"/>
    <w:rsid w:val="00501569"/>
    <w:rsid w:val="00517D31"/>
    <w:rsid w:val="0053081C"/>
    <w:rsid w:val="0054511A"/>
    <w:rsid w:val="0057269B"/>
    <w:rsid w:val="00574671"/>
    <w:rsid w:val="005762DC"/>
    <w:rsid w:val="00577492"/>
    <w:rsid w:val="005A5016"/>
    <w:rsid w:val="005A747B"/>
    <w:rsid w:val="005C1E23"/>
    <w:rsid w:val="005D6622"/>
    <w:rsid w:val="005E493A"/>
    <w:rsid w:val="005E672E"/>
    <w:rsid w:val="00665DF3"/>
    <w:rsid w:val="006A377F"/>
    <w:rsid w:val="006A4B3D"/>
    <w:rsid w:val="006B19B2"/>
    <w:rsid w:val="006D6959"/>
    <w:rsid w:val="006F3ACD"/>
    <w:rsid w:val="006F741D"/>
    <w:rsid w:val="007100C3"/>
    <w:rsid w:val="00721545"/>
    <w:rsid w:val="00741599"/>
    <w:rsid w:val="007454FB"/>
    <w:rsid w:val="007535E7"/>
    <w:rsid w:val="00765249"/>
    <w:rsid w:val="00765558"/>
    <w:rsid w:val="00780F00"/>
    <w:rsid w:val="00784F0A"/>
    <w:rsid w:val="00787424"/>
    <w:rsid w:val="007A62FC"/>
    <w:rsid w:val="007C3CE4"/>
    <w:rsid w:val="007C7CF8"/>
    <w:rsid w:val="007E18AB"/>
    <w:rsid w:val="007F3891"/>
    <w:rsid w:val="00805D4D"/>
    <w:rsid w:val="00827E60"/>
    <w:rsid w:val="00831DE8"/>
    <w:rsid w:val="00845F08"/>
    <w:rsid w:val="0085184A"/>
    <w:rsid w:val="008608CD"/>
    <w:rsid w:val="00862DFD"/>
    <w:rsid w:val="0088051C"/>
    <w:rsid w:val="00896DF4"/>
    <w:rsid w:val="008A038C"/>
    <w:rsid w:val="008B437D"/>
    <w:rsid w:val="008B64DC"/>
    <w:rsid w:val="008D1F38"/>
    <w:rsid w:val="008E13C4"/>
    <w:rsid w:val="008E1530"/>
    <w:rsid w:val="008E4021"/>
    <w:rsid w:val="008F239B"/>
    <w:rsid w:val="008F5368"/>
    <w:rsid w:val="00922040"/>
    <w:rsid w:val="00927824"/>
    <w:rsid w:val="0093544F"/>
    <w:rsid w:val="00945356"/>
    <w:rsid w:val="0095659C"/>
    <w:rsid w:val="00964EB5"/>
    <w:rsid w:val="00974FC8"/>
    <w:rsid w:val="00980A80"/>
    <w:rsid w:val="00987FAE"/>
    <w:rsid w:val="00992BC0"/>
    <w:rsid w:val="009A092A"/>
    <w:rsid w:val="009B018E"/>
    <w:rsid w:val="009C0079"/>
    <w:rsid w:val="009E014D"/>
    <w:rsid w:val="009E27D6"/>
    <w:rsid w:val="009F153B"/>
    <w:rsid w:val="009F2831"/>
    <w:rsid w:val="00A30BD3"/>
    <w:rsid w:val="00A32892"/>
    <w:rsid w:val="00A92BBF"/>
    <w:rsid w:val="00A94600"/>
    <w:rsid w:val="00A96868"/>
    <w:rsid w:val="00AB0A4A"/>
    <w:rsid w:val="00AC5BA1"/>
    <w:rsid w:val="00AE0AE3"/>
    <w:rsid w:val="00AF1005"/>
    <w:rsid w:val="00B437CD"/>
    <w:rsid w:val="00B5108A"/>
    <w:rsid w:val="00B52447"/>
    <w:rsid w:val="00B605D7"/>
    <w:rsid w:val="00B7267E"/>
    <w:rsid w:val="00B85453"/>
    <w:rsid w:val="00BA373D"/>
    <w:rsid w:val="00BC4F59"/>
    <w:rsid w:val="00BD4AEE"/>
    <w:rsid w:val="00BF206A"/>
    <w:rsid w:val="00C35406"/>
    <w:rsid w:val="00C40716"/>
    <w:rsid w:val="00C40906"/>
    <w:rsid w:val="00C4772F"/>
    <w:rsid w:val="00C53207"/>
    <w:rsid w:val="00C66C27"/>
    <w:rsid w:val="00C729C8"/>
    <w:rsid w:val="00C7748F"/>
    <w:rsid w:val="00C93318"/>
    <w:rsid w:val="00C9538C"/>
    <w:rsid w:val="00CA7772"/>
    <w:rsid w:val="00CB360D"/>
    <w:rsid w:val="00CE6582"/>
    <w:rsid w:val="00CF656C"/>
    <w:rsid w:val="00D07DF3"/>
    <w:rsid w:val="00D2724E"/>
    <w:rsid w:val="00DA31A1"/>
    <w:rsid w:val="00DB0B34"/>
    <w:rsid w:val="00DE0086"/>
    <w:rsid w:val="00DF3066"/>
    <w:rsid w:val="00E06AA6"/>
    <w:rsid w:val="00E10428"/>
    <w:rsid w:val="00E40B25"/>
    <w:rsid w:val="00E43132"/>
    <w:rsid w:val="00E65576"/>
    <w:rsid w:val="00E82693"/>
    <w:rsid w:val="00EA089D"/>
    <w:rsid w:val="00EA139F"/>
    <w:rsid w:val="00EB7687"/>
    <w:rsid w:val="00ED1513"/>
    <w:rsid w:val="00F01AC1"/>
    <w:rsid w:val="00F30BF2"/>
    <w:rsid w:val="00F50749"/>
    <w:rsid w:val="00F74709"/>
    <w:rsid w:val="00F8771E"/>
    <w:rsid w:val="00F9106B"/>
    <w:rsid w:val="00FA1AD4"/>
    <w:rsid w:val="00FA76D4"/>
    <w:rsid w:val="00FC5579"/>
    <w:rsid w:val="00FC67DE"/>
    <w:rsid w:val="00FD4ADA"/>
    <w:rsid w:val="00FF2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0B61AD7-5A13-4FF7-8088-F2D27B7CC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3ACD"/>
  </w:style>
  <w:style w:type="paragraph" w:styleId="1">
    <w:name w:val="heading 1"/>
    <w:basedOn w:val="a"/>
    <w:next w:val="a"/>
    <w:link w:val="10"/>
    <w:qFormat/>
    <w:rsid w:val="00784F0A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13740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133D5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133D5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133D5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nhideWhenUsed/>
    <w:qFormat/>
    <w:rsid w:val="00133D5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3D5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1599"/>
    <w:pPr>
      <w:ind w:left="720"/>
      <w:contextualSpacing/>
    </w:pPr>
  </w:style>
  <w:style w:type="paragraph" w:customStyle="1" w:styleId="ConsPlusNormal">
    <w:name w:val="ConsPlusNormal"/>
    <w:rsid w:val="00116D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7">
    <w:name w:val="Font Style17"/>
    <w:rsid w:val="00116D15"/>
    <w:rPr>
      <w:rFonts w:ascii="Times New Roman" w:hAnsi="Times New Roman" w:cs="Times New Roman"/>
      <w:sz w:val="26"/>
      <w:szCs w:val="26"/>
    </w:rPr>
  </w:style>
  <w:style w:type="paragraph" w:customStyle="1" w:styleId="SUBHEADR">
    <w:name w:val="SUBHEAD_R"/>
    <w:rsid w:val="0057269B"/>
    <w:pPr>
      <w:widowControl w:val="0"/>
      <w:spacing w:after="0" w:line="220" w:lineRule="atLeast"/>
      <w:ind w:left="4535"/>
    </w:pPr>
    <w:rPr>
      <w:rFonts w:ascii="TimesDL" w:eastAsia="Times New Roman" w:hAnsi="TimesDL" w:cs="Times New Roman"/>
      <w:sz w:val="20"/>
      <w:szCs w:val="20"/>
      <w:lang w:eastAsia="ru-RU"/>
    </w:rPr>
  </w:style>
  <w:style w:type="paragraph" w:customStyle="1" w:styleId="MinorHeading">
    <w:name w:val="Minor Heading"/>
    <w:next w:val="a"/>
    <w:rsid w:val="0057269B"/>
    <w:pPr>
      <w:keepNext/>
      <w:keepLines/>
      <w:widowControl w:val="0"/>
      <w:spacing w:before="144" w:after="144" w:line="264" w:lineRule="atLeast"/>
      <w:jc w:val="center"/>
    </w:pPr>
    <w:rPr>
      <w:rFonts w:ascii="TimesDL" w:eastAsia="Times New Roman" w:hAnsi="TimesDL" w:cs="Times New Roman"/>
      <w:b/>
      <w:sz w:val="24"/>
      <w:szCs w:val="20"/>
      <w:lang w:val="en-US" w:eastAsia="ru-RU"/>
    </w:rPr>
  </w:style>
  <w:style w:type="paragraph" w:styleId="a4">
    <w:name w:val="Body Text"/>
    <w:basedOn w:val="a"/>
    <w:link w:val="a5"/>
    <w:rsid w:val="0057269B"/>
    <w:pPr>
      <w:widowControl w:val="0"/>
      <w:autoSpaceDE w:val="0"/>
      <w:autoSpaceDN w:val="0"/>
      <w:adjustRightInd w:val="0"/>
      <w:spacing w:after="0" w:line="220" w:lineRule="atLeast"/>
      <w:ind w:firstLine="283"/>
      <w:jc w:val="both"/>
    </w:pPr>
    <w:rPr>
      <w:rFonts w:ascii="TimesDL" w:eastAsia="Times New Roman" w:hAnsi="TimesDL" w:cs="Times New Roman"/>
      <w:noProof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57269B"/>
    <w:rPr>
      <w:rFonts w:ascii="TimesDL" w:eastAsia="Times New Roman" w:hAnsi="TimesDL" w:cs="Times New Roman"/>
      <w:noProof/>
      <w:sz w:val="20"/>
      <w:szCs w:val="20"/>
      <w:lang w:eastAsia="ru-RU"/>
    </w:rPr>
  </w:style>
  <w:style w:type="paragraph" w:customStyle="1" w:styleId="ConsPlusNonformat">
    <w:name w:val="ConsPlusNonformat"/>
    <w:rsid w:val="005726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7"/>
    <w:unhideWhenUsed/>
    <w:rsid w:val="00784F0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784F0A"/>
  </w:style>
  <w:style w:type="paragraph" w:styleId="21">
    <w:name w:val="Body Text Indent 2"/>
    <w:basedOn w:val="a"/>
    <w:link w:val="22"/>
    <w:unhideWhenUsed/>
    <w:rsid w:val="00784F0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84F0A"/>
  </w:style>
  <w:style w:type="paragraph" w:styleId="23">
    <w:name w:val="Body Text 2"/>
    <w:basedOn w:val="a"/>
    <w:link w:val="24"/>
    <w:unhideWhenUsed/>
    <w:rsid w:val="00784F0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784F0A"/>
  </w:style>
  <w:style w:type="character" w:customStyle="1" w:styleId="10">
    <w:name w:val="Заголовок 1 Знак"/>
    <w:basedOn w:val="a0"/>
    <w:link w:val="1"/>
    <w:rsid w:val="00784F0A"/>
    <w:rPr>
      <w:rFonts w:ascii="Times New Roman" w:eastAsia="Times New Roman" w:hAnsi="Times New Roman" w:cs="Times New Roman"/>
      <w:sz w:val="24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33D5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31">
    <w:name w:val="Body Text Indent 3"/>
    <w:basedOn w:val="a"/>
    <w:link w:val="32"/>
    <w:unhideWhenUsed/>
    <w:rsid w:val="00133D5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133D5B"/>
    <w:rPr>
      <w:sz w:val="16"/>
      <w:szCs w:val="16"/>
    </w:rPr>
  </w:style>
  <w:style w:type="paragraph" w:styleId="a8">
    <w:name w:val="header"/>
    <w:basedOn w:val="a"/>
    <w:link w:val="a9"/>
    <w:uiPriority w:val="99"/>
    <w:rsid w:val="00133D5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133D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33D5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133D5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133D5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60">
    <w:name w:val="Заголовок 6 Знак"/>
    <w:basedOn w:val="a0"/>
    <w:link w:val="6"/>
    <w:uiPriority w:val="9"/>
    <w:semiHidden/>
    <w:rsid w:val="00133D5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1374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3">
    <w:name w:val="Body Text 3"/>
    <w:basedOn w:val="a"/>
    <w:link w:val="34"/>
    <w:unhideWhenUsed/>
    <w:rsid w:val="0013740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137401"/>
    <w:rPr>
      <w:sz w:val="16"/>
      <w:szCs w:val="16"/>
    </w:rPr>
  </w:style>
  <w:style w:type="table" w:styleId="aa">
    <w:name w:val="Table Grid"/>
    <w:basedOn w:val="a1"/>
    <w:uiPriority w:val="59"/>
    <w:rsid w:val="0013740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rsid w:val="0013740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rsid w:val="0013740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5">
    <w:name w:val="Основной текст (2)_"/>
    <w:link w:val="26"/>
    <w:rsid w:val="00137401"/>
    <w:rPr>
      <w:sz w:val="19"/>
      <w:szCs w:val="19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137401"/>
    <w:pPr>
      <w:shd w:val="clear" w:color="auto" w:fill="FFFFFF"/>
      <w:spacing w:after="0" w:line="475" w:lineRule="exact"/>
    </w:pPr>
    <w:rPr>
      <w:sz w:val="19"/>
      <w:szCs w:val="19"/>
    </w:rPr>
  </w:style>
  <w:style w:type="paragraph" w:styleId="ad">
    <w:name w:val="footer"/>
    <w:basedOn w:val="a"/>
    <w:link w:val="ae"/>
    <w:uiPriority w:val="99"/>
    <w:rsid w:val="001374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1374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List Bullet 2"/>
    <w:basedOn w:val="a"/>
    <w:autoRedefine/>
    <w:rsid w:val="0013740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8">
    <w:name w:val="Основной текст2"/>
    <w:basedOn w:val="a"/>
    <w:rsid w:val="00137401"/>
    <w:pPr>
      <w:shd w:val="clear" w:color="auto" w:fill="FFFFFF"/>
      <w:spacing w:after="0" w:line="298" w:lineRule="exact"/>
      <w:ind w:firstLine="660"/>
      <w:jc w:val="both"/>
    </w:pPr>
    <w:rPr>
      <w:rFonts w:ascii="Arial Unicode MS" w:eastAsia="Arial Unicode MS" w:hAnsi="Arial Unicode MS" w:cs="Arial Unicode MS"/>
      <w:color w:val="000000"/>
      <w:sz w:val="26"/>
      <w:szCs w:val="26"/>
      <w:lang w:val="ru" w:eastAsia="ru-RU"/>
    </w:rPr>
  </w:style>
  <w:style w:type="paragraph" w:styleId="af">
    <w:name w:val="No Spacing"/>
    <w:uiPriority w:val="1"/>
    <w:qFormat/>
    <w:rsid w:val="0013740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0">
    <w:name w:val="Нормальный (таблица)"/>
    <w:basedOn w:val="a"/>
    <w:next w:val="a"/>
    <w:rsid w:val="0013740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rsid w:val="0013740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2">
    <w:name w:val="Таблицы (моноширинный)"/>
    <w:basedOn w:val="a"/>
    <w:next w:val="a"/>
    <w:rsid w:val="0013740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CD91A-BD46-451F-A648-09F62DFBB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4082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Жданенко Ирина Васильевна</dc:creator>
  <cp:lastModifiedBy>Назарчук Павел Владимирович</cp:lastModifiedBy>
  <cp:revision>22</cp:revision>
  <cp:lastPrinted>2017-12-18T09:51:00Z</cp:lastPrinted>
  <dcterms:created xsi:type="dcterms:W3CDTF">2018-04-27T13:10:00Z</dcterms:created>
  <dcterms:modified xsi:type="dcterms:W3CDTF">2022-12-05T05:37:00Z</dcterms:modified>
</cp:coreProperties>
</file>